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B3DEC" w14:textId="4141CEC2" w:rsidR="002C13E9" w:rsidRDefault="002B38A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spacing w:val="-20"/>
          <w:szCs w:val="21"/>
        </w:rPr>
        <w:t>合同编号：</w:t>
      </w:r>
    </w:p>
    <w:p w14:paraId="5EA3242E" w14:textId="77777777" w:rsidR="002C13E9" w:rsidRDefault="002C13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33AFE150" w14:textId="77777777" w:rsidR="002C13E9" w:rsidRDefault="002C13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7D638EE1" w14:textId="77777777" w:rsidR="002C13E9" w:rsidRDefault="002C13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6F6D3F41" w14:textId="77777777" w:rsidR="002C13E9" w:rsidRDefault="002C13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7F35F332" w14:textId="77777777" w:rsidR="00AC3F69" w:rsidRDefault="00AC3F69" w:rsidP="000B71B3">
      <w:pPr>
        <w:spacing w:line="360" w:lineRule="auto"/>
        <w:jc w:val="center"/>
        <w:rPr>
          <w:rFonts w:ascii="黑体" w:eastAsia="黑体" w:hAnsi="Times New Roman" w:cs="Times New Roman"/>
          <w:spacing w:val="6"/>
          <w:sz w:val="44"/>
          <w:szCs w:val="44"/>
        </w:rPr>
      </w:pPr>
      <w:r w:rsidRPr="00AC3F69">
        <w:rPr>
          <w:rFonts w:ascii="黑体" w:eastAsia="黑体" w:hAnsi="Times New Roman" w:cs="Times New Roman" w:hint="eastAsia"/>
          <w:spacing w:val="6"/>
          <w:sz w:val="44"/>
          <w:szCs w:val="44"/>
        </w:rPr>
        <w:t>高端科研仪器国产替代发展策略研究</w:t>
      </w:r>
    </w:p>
    <w:p w14:paraId="731A7978" w14:textId="53BFB0AF" w:rsidR="00107903" w:rsidRPr="000B71B3" w:rsidRDefault="00107903" w:rsidP="000B71B3">
      <w:pPr>
        <w:spacing w:line="360" w:lineRule="auto"/>
        <w:jc w:val="center"/>
        <w:rPr>
          <w:rFonts w:ascii="黑体" w:eastAsia="黑体" w:hAnsi="Times New Roman" w:cs="Times New Roman"/>
          <w:spacing w:val="6"/>
          <w:sz w:val="44"/>
          <w:szCs w:val="44"/>
        </w:rPr>
      </w:pPr>
      <w:r>
        <w:rPr>
          <w:rFonts w:ascii="黑体" w:eastAsia="黑体" w:hAnsi="Times New Roman" w:cs="Times New Roman"/>
          <w:spacing w:val="6"/>
          <w:sz w:val="44"/>
          <w:szCs w:val="44"/>
        </w:rPr>
        <w:t>服务合同</w:t>
      </w:r>
    </w:p>
    <w:p w14:paraId="59B2EB53" w14:textId="77777777" w:rsidR="002C13E9" w:rsidRPr="00107903" w:rsidRDefault="002C13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3FFABD5F" w14:textId="77777777" w:rsidR="002C13E9" w:rsidRDefault="002C13E9">
      <w:pPr>
        <w:spacing w:line="360" w:lineRule="auto"/>
        <w:rPr>
          <w:rFonts w:ascii="黑体" w:eastAsia="黑体" w:hAnsi="黑体"/>
          <w:sz w:val="32"/>
          <w:szCs w:val="32"/>
        </w:rPr>
      </w:pPr>
    </w:p>
    <w:p w14:paraId="113FC6C6" w14:textId="77777777" w:rsidR="002C13E9" w:rsidRDefault="002C13E9">
      <w:pPr>
        <w:spacing w:line="360" w:lineRule="auto"/>
        <w:rPr>
          <w:rFonts w:ascii="黑体" w:eastAsia="黑体" w:hAnsi="黑体"/>
          <w:sz w:val="32"/>
          <w:szCs w:val="32"/>
        </w:rPr>
      </w:pPr>
    </w:p>
    <w:p w14:paraId="56B94490" w14:textId="77777777" w:rsidR="002C13E9" w:rsidRDefault="002C13E9">
      <w:pPr>
        <w:spacing w:line="360" w:lineRule="auto"/>
        <w:rPr>
          <w:rFonts w:ascii="黑体" w:eastAsia="黑体" w:hAnsi="黑体"/>
          <w:sz w:val="32"/>
          <w:szCs w:val="32"/>
        </w:rPr>
      </w:pPr>
    </w:p>
    <w:p w14:paraId="1C882FB7" w14:textId="77777777" w:rsidR="002C13E9" w:rsidRDefault="002C13E9">
      <w:pPr>
        <w:spacing w:line="360" w:lineRule="auto"/>
        <w:rPr>
          <w:rFonts w:ascii="黑体" w:eastAsia="黑体" w:hAnsi="黑体"/>
          <w:sz w:val="32"/>
          <w:szCs w:val="32"/>
        </w:rPr>
      </w:pPr>
    </w:p>
    <w:p w14:paraId="2F9B4C6F" w14:textId="77777777" w:rsidR="002C13E9" w:rsidRDefault="002C13E9">
      <w:pPr>
        <w:spacing w:line="360" w:lineRule="auto"/>
        <w:rPr>
          <w:rFonts w:ascii="黑体" w:eastAsia="黑体" w:hAnsi="黑体"/>
          <w:sz w:val="32"/>
          <w:szCs w:val="32"/>
        </w:rPr>
      </w:pPr>
    </w:p>
    <w:p w14:paraId="73D006B4" w14:textId="77777777" w:rsidR="002C13E9" w:rsidRDefault="002C13E9">
      <w:pPr>
        <w:spacing w:line="360" w:lineRule="auto"/>
        <w:rPr>
          <w:rFonts w:ascii="黑体" w:eastAsia="黑体" w:hAnsi="黑体"/>
          <w:sz w:val="32"/>
          <w:szCs w:val="32"/>
        </w:rPr>
      </w:pPr>
    </w:p>
    <w:p w14:paraId="0E9E1311" w14:textId="77777777" w:rsidR="002C13E9" w:rsidRDefault="002C13E9">
      <w:pPr>
        <w:spacing w:line="360" w:lineRule="auto"/>
        <w:rPr>
          <w:rFonts w:ascii="黑体" w:eastAsia="黑体" w:hAnsi="黑体"/>
          <w:sz w:val="32"/>
          <w:szCs w:val="32"/>
        </w:rPr>
      </w:pPr>
    </w:p>
    <w:p w14:paraId="614E2766" w14:textId="77777777" w:rsidR="002C13E9" w:rsidRDefault="002C13E9">
      <w:pPr>
        <w:spacing w:line="360" w:lineRule="auto"/>
        <w:rPr>
          <w:rFonts w:ascii="黑体" w:eastAsia="黑体" w:hAnsi="黑体"/>
          <w:sz w:val="32"/>
          <w:szCs w:val="32"/>
        </w:rPr>
      </w:pPr>
    </w:p>
    <w:p w14:paraId="291F4098" w14:textId="77777777" w:rsidR="000B71B3" w:rsidRPr="000B71B3" w:rsidRDefault="000B71B3">
      <w:pPr>
        <w:spacing w:line="360" w:lineRule="auto"/>
        <w:rPr>
          <w:rFonts w:ascii="黑体" w:eastAsia="黑体" w:hAnsi="黑体"/>
          <w:sz w:val="32"/>
          <w:szCs w:val="32"/>
        </w:rPr>
      </w:pPr>
    </w:p>
    <w:p w14:paraId="0E4A650D" w14:textId="5662C2AB" w:rsidR="002C13E9" w:rsidRDefault="002B38A6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甲方：</w:t>
      </w:r>
      <w:r w:rsidR="00664FEB">
        <w:rPr>
          <w:rFonts w:ascii="黑体" w:eastAsia="黑体" w:hAnsi="黑体" w:hint="eastAsia"/>
          <w:sz w:val="32"/>
          <w:szCs w:val="32"/>
        </w:rPr>
        <w:t>中国科学院深圳先进技术研究院</w:t>
      </w:r>
    </w:p>
    <w:p w14:paraId="571353E7" w14:textId="77777777" w:rsidR="002C13E9" w:rsidRDefault="002B38A6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乙方：深圳国家高技术产业创新中心</w:t>
      </w:r>
    </w:p>
    <w:p w14:paraId="1B8696E4" w14:textId="77777777" w:rsidR="002C13E9" w:rsidRDefault="002C13E9">
      <w:pPr>
        <w:spacing w:line="360" w:lineRule="auto"/>
        <w:rPr>
          <w:rFonts w:ascii="黑体" w:eastAsia="黑体" w:hAnsi="黑体"/>
          <w:sz w:val="32"/>
          <w:szCs w:val="32"/>
        </w:rPr>
      </w:pPr>
    </w:p>
    <w:p w14:paraId="155777BB" w14:textId="37CE239A" w:rsidR="002C13E9" w:rsidRDefault="002B38A6">
      <w:pPr>
        <w:spacing w:line="360" w:lineRule="auto"/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2</w:t>
      </w:r>
      <w:r>
        <w:rPr>
          <w:rFonts w:ascii="黑体" w:eastAsia="黑体" w:hAnsi="黑体" w:cs="宋体"/>
          <w:sz w:val="32"/>
          <w:szCs w:val="32"/>
        </w:rPr>
        <w:t>02</w:t>
      </w:r>
      <w:r w:rsidR="00820DBA">
        <w:rPr>
          <w:rFonts w:ascii="黑体" w:eastAsia="黑体" w:hAnsi="黑体" w:cs="宋体"/>
          <w:sz w:val="32"/>
          <w:szCs w:val="32"/>
        </w:rPr>
        <w:t>1</w:t>
      </w:r>
      <w:r>
        <w:rPr>
          <w:rFonts w:ascii="黑体" w:eastAsia="黑体" w:hAnsi="黑体" w:cs="宋体" w:hint="eastAsia"/>
          <w:sz w:val="32"/>
          <w:szCs w:val="32"/>
        </w:rPr>
        <w:t>年</w:t>
      </w:r>
      <w:r w:rsidR="00820DBA">
        <w:rPr>
          <w:rFonts w:ascii="黑体" w:eastAsia="黑体" w:hAnsi="黑体" w:cs="宋体"/>
          <w:sz w:val="32"/>
          <w:szCs w:val="32"/>
        </w:rPr>
        <w:t>12</w:t>
      </w:r>
      <w:r>
        <w:rPr>
          <w:rFonts w:ascii="黑体" w:eastAsia="黑体" w:hAnsi="黑体" w:cs="宋体" w:hint="eastAsia"/>
          <w:sz w:val="32"/>
          <w:szCs w:val="32"/>
        </w:rPr>
        <w:t>月</w:t>
      </w:r>
    </w:p>
    <w:p w14:paraId="5798FEAC" w14:textId="77777777" w:rsidR="002C13E9" w:rsidRDefault="002C13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236F001A" w14:textId="77777777" w:rsidR="002C13E9" w:rsidRDefault="002C13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7463A355" w14:textId="77777777" w:rsidR="002C13E9" w:rsidRDefault="002C13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  <w:sectPr w:rsidR="002C13E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D7DF56E" w14:textId="015C134D" w:rsidR="00107903" w:rsidRDefault="00107903" w:rsidP="0010790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按照《中华人民共和国合同法》等法律法规的规定，经</w:t>
      </w:r>
      <w:r w:rsidR="00664FEB" w:rsidRPr="00664FEB">
        <w:rPr>
          <w:rFonts w:ascii="仿宋_GB2312" w:eastAsia="仿宋_GB2312" w:hint="eastAsia"/>
          <w:sz w:val="32"/>
          <w:szCs w:val="32"/>
        </w:rPr>
        <w:t>中国科学院深圳先进技术研究院</w:t>
      </w:r>
      <w:r>
        <w:rPr>
          <w:rFonts w:ascii="仿宋_GB2312" w:eastAsia="仿宋_GB2312" w:hint="eastAsia"/>
          <w:sz w:val="32"/>
          <w:szCs w:val="32"/>
        </w:rPr>
        <w:t>（以下简称“</w:t>
      </w:r>
      <w:r>
        <w:rPr>
          <w:rFonts w:ascii="仿宋_GB2312" w:eastAsia="仿宋_GB2312"/>
          <w:sz w:val="32"/>
          <w:szCs w:val="32"/>
        </w:rPr>
        <w:t>甲方</w:t>
      </w:r>
      <w:r>
        <w:rPr>
          <w:rFonts w:ascii="仿宋_GB2312" w:eastAsia="仿宋_GB2312" w:hint="eastAsia"/>
          <w:sz w:val="32"/>
          <w:szCs w:val="32"/>
        </w:rPr>
        <w:t>”）和深圳国家高技术产业创新中心（以下简称“乙</w:t>
      </w:r>
      <w:r>
        <w:rPr>
          <w:rFonts w:ascii="仿宋_GB2312" w:eastAsia="仿宋_GB2312"/>
          <w:sz w:val="32"/>
          <w:szCs w:val="32"/>
        </w:rPr>
        <w:t>方</w:t>
      </w:r>
      <w:r>
        <w:rPr>
          <w:rFonts w:ascii="仿宋_GB2312" w:eastAsia="仿宋_GB2312" w:hint="eastAsia"/>
          <w:sz w:val="32"/>
          <w:szCs w:val="32"/>
        </w:rPr>
        <w:t>”）协商</w:t>
      </w:r>
      <w:r>
        <w:rPr>
          <w:rFonts w:ascii="仿宋_GB2312" w:eastAsia="仿宋_GB2312"/>
          <w:sz w:val="32"/>
          <w:szCs w:val="32"/>
        </w:rPr>
        <w:t>，就甲方委托乙方</w:t>
      </w:r>
      <w:r>
        <w:rPr>
          <w:rFonts w:ascii="仿宋_GB2312" w:eastAsia="仿宋_GB2312" w:hint="eastAsia"/>
          <w:sz w:val="32"/>
          <w:szCs w:val="32"/>
        </w:rPr>
        <w:t>承担</w:t>
      </w:r>
      <w:r w:rsidR="00AC3F69">
        <w:rPr>
          <w:rFonts w:ascii="仿宋_GB2312" w:eastAsia="仿宋_GB2312" w:hint="eastAsia"/>
          <w:sz w:val="32"/>
        </w:rPr>
        <w:t>高端科研仪器国产替代发展策略</w:t>
      </w:r>
      <w:r w:rsidR="00820DBA">
        <w:rPr>
          <w:rFonts w:ascii="仿宋_GB2312" w:eastAsia="仿宋_GB2312" w:hint="eastAsia"/>
          <w:sz w:val="32"/>
        </w:rPr>
        <w:t>研究</w:t>
      </w:r>
      <w:r>
        <w:rPr>
          <w:rFonts w:ascii="仿宋_GB2312" w:eastAsia="仿宋_GB2312" w:hint="eastAsia"/>
          <w:sz w:val="32"/>
          <w:szCs w:val="32"/>
        </w:rPr>
        <w:t>，达成以下</w:t>
      </w:r>
      <w:r>
        <w:rPr>
          <w:rFonts w:ascii="仿宋_GB2312" w:eastAsia="仿宋_GB2312"/>
          <w:sz w:val="32"/>
          <w:szCs w:val="32"/>
        </w:rPr>
        <w:t>合同条款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543D590C" w14:textId="77777777" w:rsidR="002C13E9" w:rsidRPr="00107903" w:rsidRDefault="002C13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508E0444" w14:textId="77777777" w:rsidR="002C13E9" w:rsidRDefault="002B38A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第一条 项目概况</w:t>
      </w:r>
    </w:p>
    <w:p w14:paraId="7346758C" w14:textId="117FB9D5" w:rsidR="00107903" w:rsidRDefault="00107903" w:rsidP="0010790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</w:t>
      </w:r>
      <w:r>
        <w:rPr>
          <w:rFonts w:ascii="仿宋_GB2312" w:eastAsia="仿宋_GB2312"/>
          <w:sz w:val="32"/>
          <w:szCs w:val="32"/>
        </w:rPr>
        <w:t>：</w:t>
      </w:r>
      <w:r w:rsidR="00AC3F69" w:rsidRPr="00AC3F69">
        <w:rPr>
          <w:rFonts w:ascii="仿宋_GB2312" w:eastAsia="仿宋_GB2312" w:hint="eastAsia"/>
          <w:sz w:val="32"/>
          <w:szCs w:val="32"/>
        </w:rPr>
        <w:t>高端科研仪器国产替代发展策略研究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1187BAF" w14:textId="6E35C45E" w:rsidR="00107903" w:rsidRDefault="00107903" w:rsidP="0010790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项目内容：开展</w:t>
      </w:r>
      <w:r w:rsidR="000B71B3">
        <w:rPr>
          <w:rFonts w:ascii="仿宋_GB2312" w:eastAsia="仿宋_GB2312" w:hint="eastAsia"/>
          <w:sz w:val="32"/>
          <w:szCs w:val="32"/>
        </w:rPr>
        <w:t>国内外高端科研仪器使用现状、</w:t>
      </w:r>
      <w:r w:rsidR="0075716B">
        <w:rPr>
          <w:rFonts w:ascii="仿宋_GB2312" w:eastAsia="仿宋_GB2312" w:hint="eastAsia"/>
          <w:sz w:val="32"/>
          <w:szCs w:val="32"/>
        </w:rPr>
        <w:t>市场情况、</w:t>
      </w:r>
      <w:r w:rsidR="000B71B3">
        <w:rPr>
          <w:rFonts w:ascii="仿宋_GB2312" w:eastAsia="仿宋_GB2312" w:hint="eastAsia"/>
          <w:sz w:val="32"/>
          <w:szCs w:val="32"/>
        </w:rPr>
        <w:t>发展</w:t>
      </w:r>
      <w:r w:rsidR="00F62B54">
        <w:rPr>
          <w:rFonts w:ascii="仿宋_GB2312" w:eastAsia="仿宋_GB2312" w:hint="eastAsia"/>
          <w:sz w:val="32"/>
          <w:szCs w:val="32"/>
        </w:rPr>
        <w:t>分析</w:t>
      </w:r>
      <w:r w:rsidR="00DF58BE"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配套研究报告。</w:t>
      </w:r>
    </w:p>
    <w:p w14:paraId="534DE448" w14:textId="4CA750D5" w:rsidR="00B84DF2" w:rsidRPr="00B84DF2" w:rsidRDefault="00B84DF2" w:rsidP="0010790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项目成果文件：乙方出具的</w:t>
      </w:r>
      <w:r w:rsidR="00AC3F69" w:rsidRPr="00AC3F69">
        <w:rPr>
          <w:rFonts w:ascii="仿宋_GB2312" w:eastAsia="仿宋_GB2312" w:hint="eastAsia"/>
          <w:sz w:val="32"/>
          <w:szCs w:val="32"/>
        </w:rPr>
        <w:t>高端科研仪器国产替代发展策略研究</w:t>
      </w:r>
      <w:r>
        <w:rPr>
          <w:rFonts w:ascii="仿宋_GB2312" w:eastAsia="仿宋_GB2312" w:hint="eastAsia"/>
          <w:sz w:val="32"/>
          <w:szCs w:val="32"/>
        </w:rPr>
        <w:t>报告。</w:t>
      </w:r>
    </w:p>
    <w:p w14:paraId="6E3B73CC" w14:textId="50C2D6FC" w:rsidR="005106CD" w:rsidRDefault="005106CD" w:rsidP="005106C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56854">
        <w:rPr>
          <w:rFonts w:ascii="仿宋_GB2312" w:eastAsia="仿宋_GB2312" w:hint="eastAsia"/>
          <w:sz w:val="32"/>
          <w:szCs w:val="32"/>
        </w:rPr>
        <w:t>服务时间</w:t>
      </w:r>
      <w:r w:rsidRPr="00156854">
        <w:rPr>
          <w:rFonts w:ascii="仿宋_GB2312" w:eastAsia="仿宋_GB2312"/>
          <w:sz w:val="32"/>
          <w:szCs w:val="32"/>
        </w:rPr>
        <w:t>：</w:t>
      </w:r>
      <w:r w:rsidRPr="00156854">
        <w:rPr>
          <w:rFonts w:ascii="仿宋_GB2312" w:eastAsia="仿宋_GB2312" w:hint="eastAsia"/>
          <w:sz w:val="32"/>
          <w:szCs w:val="32"/>
        </w:rPr>
        <w:t>合同签订后，</w:t>
      </w:r>
      <w:r w:rsidRPr="00156854">
        <w:rPr>
          <w:rFonts w:ascii="仿宋_GB2312" w:eastAsia="仿宋_GB2312"/>
          <w:sz w:val="32"/>
          <w:szCs w:val="32"/>
        </w:rPr>
        <w:t>至</w:t>
      </w:r>
      <w:r w:rsidRPr="00156854">
        <w:rPr>
          <w:rFonts w:ascii="仿宋_GB2312" w:eastAsia="仿宋_GB2312" w:hint="eastAsia"/>
          <w:sz w:val="32"/>
          <w:szCs w:val="32"/>
        </w:rPr>
        <w:t>202</w:t>
      </w:r>
      <w:r w:rsidR="00820DBA">
        <w:rPr>
          <w:rFonts w:ascii="仿宋_GB2312" w:eastAsia="仿宋_GB2312"/>
          <w:sz w:val="32"/>
          <w:szCs w:val="32"/>
        </w:rPr>
        <w:t>2</w:t>
      </w:r>
      <w:r w:rsidRPr="00156854">
        <w:rPr>
          <w:rFonts w:ascii="仿宋_GB2312" w:eastAsia="仿宋_GB2312" w:hint="eastAsia"/>
          <w:sz w:val="32"/>
          <w:szCs w:val="32"/>
        </w:rPr>
        <w:t>年</w:t>
      </w:r>
      <w:r w:rsidR="00820DBA">
        <w:rPr>
          <w:rFonts w:ascii="仿宋_GB2312" w:eastAsia="仿宋_GB2312"/>
          <w:sz w:val="32"/>
          <w:szCs w:val="32"/>
        </w:rPr>
        <w:t>6</w:t>
      </w:r>
      <w:r w:rsidRPr="0015685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30</w:t>
      </w:r>
      <w:r w:rsidRPr="00156854">
        <w:rPr>
          <w:rFonts w:ascii="仿宋_GB2312" w:eastAsia="仿宋_GB2312" w:hint="eastAsia"/>
          <w:sz w:val="32"/>
          <w:szCs w:val="32"/>
        </w:rPr>
        <w:t>日。</w:t>
      </w:r>
    </w:p>
    <w:p w14:paraId="79D64A8C" w14:textId="7BBB3AD5" w:rsidR="00107903" w:rsidRDefault="00107903" w:rsidP="0010790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合同价款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本合同项下的课题研究服务费用总金额为人民币</w:t>
      </w:r>
      <w:proofErr w:type="gramStart"/>
      <w:r w:rsidR="00820DBA">
        <w:rPr>
          <w:rFonts w:ascii="仿宋_GB2312" w:eastAsia="仿宋_GB2312" w:hint="eastAsia"/>
          <w:sz w:val="32"/>
          <w:szCs w:val="32"/>
        </w:rPr>
        <w:t>肆拾玖万</w:t>
      </w:r>
      <w:proofErr w:type="gramEnd"/>
      <w:r w:rsidR="00820DBA">
        <w:rPr>
          <w:rFonts w:ascii="仿宋_GB2312" w:eastAsia="仿宋_GB2312" w:hint="eastAsia"/>
          <w:sz w:val="32"/>
          <w:szCs w:val="32"/>
        </w:rPr>
        <w:t>元</w:t>
      </w:r>
      <w:r w:rsidRPr="00EC7644">
        <w:rPr>
          <w:rFonts w:ascii="仿宋_GB2312" w:eastAsia="仿宋_GB2312" w:hint="eastAsia"/>
          <w:sz w:val="32"/>
          <w:szCs w:val="32"/>
        </w:rPr>
        <w:t>整</w:t>
      </w:r>
      <w:r>
        <w:rPr>
          <w:rFonts w:ascii="仿宋_GB2312" w:eastAsia="仿宋_GB2312" w:hint="eastAsia"/>
          <w:sz w:val="32"/>
          <w:szCs w:val="32"/>
        </w:rPr>
        <w:t>（小写：￥</w:t>
      </w:r>
      <w:r w:rsidR="00820DBA">
        <w:rPr>
          <w:rFonts w:ascii="仿宋_GB2312" w:eastAsia="仿宋_GB2312"/>
          <w:sz w:val="32"/>
          <w:szCs w:val="32"/>
        </w:rPr>
        <w:t>490</w:t>
      </w:r>
      <w:r>
        <w:rPr>
          <w:rFonts w:ascii="仿宋_GB2312" w:eastAsia="仿宋_GB2312"/>
          <w:sz w:val="32"/>
          <w:szCs w:val="32"/>
        </w:rPr>
        <w:t>000</w:t>
      </w:r>
      <w:r>
        <w:rPr>
          <w:rFonts w:ascii="仿宋_GB2312" w:eastAsia="仿宋_GB2312" w:hint="eastAsia"/>
          <w:sz w:val="32"/>
          <w:szCs w:val="32"/>
        </w:rPr>
        <w:t>）。总费用包含项目各阶段发生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前期费用</w:t>
      </w:r>
      <w:r>
        <w:rPr>
          <w:rFonts w:ascii="仿宋_GB2312" w:eastAsia="仿宋_GB2312"/>
          <w:sz w:val="32"/>
          <w:szCs w:val="32"/>
        </w:rPr>
        <w:t>、考察调研费用、</w:t>
      </w:r>
      <w:r w:rsidR="004545FD">
        <w:rPr>
          <w:rFonts w:ascii="仿宋_GB2312" w:eastAsia="仿宋_GB2312" w:hint="eastAsia"/>
          <w:sz w:val="32"/>
          <w:szCs w:val="32"/>
        </w:rPr>
        <w:t>差旅费、</w:t>
      </w:r>
      <w:r>
        <w:rPr>
          <w:rFonts w:ascii="仿宋_GB2312" w:eastAsia="仿宋_GB2312"/>
          <w:sz w:val="32"/>
          <w:szCs w:val="32"/>
        </w:rPr>
        <w:t>中期编制费用、专家和劳务费用、材料印刷费用、其他预算外的费用支出以及本协议项下产生的一切税费。</w:t>
      </w:r>
      <w:r>
        <w:rPr>
          <w:rFonts w:ascii="仿宋_GB2312" w:eastAsia="仿宋_GB2312" w:hint="eastAsia"/>
          <w:sz w:val="32"/>
          <w:szCs w:val="32"/>
        </w:rPr>
        <w:t>如</w:t>
      </w:r>
      <w:r>
        <w:rPr>
          <w:rFonts w:ascii="仿宋_GB2312" w:eastAsia="仿宋_GB2312"/>
          <w:sz w:val="32"/>
          <w:szCs w:val="32"/>
        </w:rPr>
        <w:t>发生本合同规定的不可抗力，合同总价可经双方友好协商予以调整。</w:t>
      </w:r>
    </w:p>
    <w:p w14:paraId="2CF6DD5D" w14:textId="77777777" w:rsidR="002C13E9" w:rsidRPr="00107903" w:rsidRDefault="002C13E9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1597000B" w14:textId="77777777" w:rsidR="002C13E9" w:rsidRDefault="002B38A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11817">
        <w:rPr>
          <w:rFonts w:ascii="黑体" w:eastAsia="黑体" w:hAnsi="黑体" w:hint="eastAsia"/>
          <w:sz w:val="32"/>
          <w:szCs w:val="32"/>
        </w:rPr>
        <w:t>第二条 服务范围</w:t>
      </w:r>
    </w:p>
    <w:p w14:paraId="035BB79E" w14:textId="5D363C8F" w:rsidR="002C13E9" w:rsidRDefault="009F2D0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77C7C">
        <w:rPr>
          <w:rFonts w:ascii="仿宋_GB2312" w:eastAsia="仿宋_GB2312" w:hint="eastAsia"/>
          <w:sz w:val="32"/>
          <w:szCs w:val="32"/>
        </w:rPr>
        <w:t>采用文献检索、资料搜集、专家访谈、案例分析等方式</w:t>
      </w:r>
      <w:r>
        <w:rPr>
          <w:rFonts w:ascii="仿宋_GB2312" w:eastAsia="仿宋_GB2312" w:hint="eastAsia"/>
          <w:sz w:val="32"/>
          <w:szCs w:val="32"/>
        </w:rPr>
        <w:lastRenderedPageBreak/>
        <w:t>开展</w:t>
      </w:r>
      <w:r>
        <w:rPr>
          <w:rFonts w:ascii="仿宋_GB2312" w:eastAsia="仿宋_GB2312"/>
          <w:sz w:val="32"/>
          <w:szCs w:val="32"/>
        </w:rPr>
        <w:t>资料研究，</w:t>
      </w:r>
      <w:r w:rsidRPr="00A77C7C">
        <w:rPr>
          <w:rFonts w:ascii="仿宋_GB2312" w:eastAsia="仿宋_GB2312" w:hint="eastAsia"/>
          <w:sz w:val="32"/>
          <w:szCs w:val="32"/>
        </w:rPr>
        <w:t>归纳分析</w:t>
      </w:r>
      <w:r w:rsidR="00AC3F69">
        <w:rPr>
          <w:rFonts w:ascii="仿宋_GB2312" w:eastAsia="仿宋_GB2312" w:hint="eastAsia"/>
          <w:sz w:val="32"/>
          <w:szCs w:val="32"/>
        </w:rPr>
        <w:t>如</w:t>
      </w:r>
      <w:r w:rsidR="00AC3F69" w:rsidRPr="00AC3F69">
        <w:rPr>
          <w:rFonts w:ascii="仿宋_GB2312" w:eastAsia="仿宋_GB2312" w:hint="eastAsia"/>
          <w:sz w:val="32"/>
          <w:szCs w:val="32"/>
        </w:rPr>
        <w:t>磁共振波谱仪</w:t>
      </w:r>
      <w:r w:rsidR="00AC3F69">
        <w:rPr>
          <w:rFonts w:ascii="仿宋_GB2312" w:eastAsia="仿宋_GB2312" w:hint="eastAsia"/>
          <w:sz w:val="32"/>
          <w:szCs w:val="32"/>
        </w:rPr>
        <w:t>、</w:t>
      </w:r>
      <w:r w:rsidR="00AC3F69" w:rsidRPr="00AC3F69">
        <w:rPr>
          <w:rFonts w:ascii="仿宋_GB2312" w:eastAsia="仿宋_GB2312" w:hint="eastAsia"/>
          <w:sz w:val="32"/>
          <w:szCs w:val="32"/>
        </w:rPr>
        <w:t>电子计算机断层扫描</w:t>
      </w:r>
      <w:r w:rsidR="00AC3F69">
        <w:rPr>
          <w:rFonts w:ascii="仿宋_GB2312" w:eastAsia="仿宋_GB2312" w:hint="eastAsia"/>
          <w:sz w:val="32"/>
          <w:szCs w:val="32"/>
        </w:rPr>
        <w:t>仪</w:t>
      </w:r>
      <w:r w:rsidR="00AC3F69">
        <w:rPr>
          <w:rFonts w:ascii="仿宋_GB2312" w:eastAsia="仿宋_GB2312" w:hint="eastAsia"/>
          <w:sz w:val="32"/>
          <w:szCs w:val="32"/>
        </w:rPr>
        <w:t>、</w:t>
      </w:r>
      <w:r w:rsidR="00AC3F69" w:rsidRPr="00AC3F69">
        <w:rPr>
          <w:rFonts w:ascii="仿宋_GB2312" w:eastAsia="仿宋_GB2312" w:hint="eastAsia"/>
          <w:sz w:val="32"/>
          <w:szCs w:val="32"/>
        </w:rPr>
        <w:t>冷冻电镜</w:t>
      </w:r>
      <w:r w:rsidR="00AC3F69">
        <w:rPr>
          <w:rFonts w:ascii="仿宋_GB2312" w:eastAsia="仿宋_GB2312" w:hint="eastAsia"/>
          <w:sz w:val="32"/>
          <w:szCs w:val="32"/>
        </w:rPr>
        <w:t>、</w:t>
      </w:r>
      <w:r w:rsidR="00AC3F69" w:rsidRPr="00AC3F69">
        <w:rPr>
          <w:rFonts w:ascii="仿宋_GB2312" w:eastAsia="仿宋_GB2312" w:hint="eastAsia"/>
          <w:sz w:val="32"/>
          <w:szCs w:val="32"/>
        </w:rPr>
        <w:t>质谱仪</w:t>
      </w:r>
      <w:r w:rsidR="00AC3F69">
        <w:rPr>
          <w:rFonts w:ascii="仿宋_GB2312" w:eastAsia="仿宋_GB2312"/>
          <w:sz w:val="32"/>
          <w:szCs w:val="32"/>
        </w:rPr>
        <w:t>等</w:t>
      </w:r>
      <w:r w:rsidR="000B71B3">
        <w:rPr>
          <w:rFonts w:ascii="仿宋_GB2312" w:eastAsia="仿宋_GB2312" w:hint="eastAsia"/>
          <w:sz w:val="32"/>
          <w:szCs w:val="32"/>
        </w:rPr>
        <w:t>高端科研仪器</w:t>
      </w:r>
      <w:r w:rsidR="00AC3F69">
        <w:rPr>
          <w:rFonts w:ascii="仿宋_GB2312" w:eastAsia="仿宋_GB2312" w:hint="eastAsia"/>
          <w:sz w:val="32"/>
          <w:szCs w:val="32"/>
        </w:rPr>
        <w:t>使用现状</w:t>
      </w:r>
      <w:r w:rsidRPr="00A77C7C">
        <w:rPr>
          <w:rFonts w:ascii="仿宋_GB2312" w:eastAsia="仿宋_GB2312" w:hint="eastAsia"/>
          <w:sz w:val="32"/>
          <w:szCs w:val="32"/>
        </w:rPr>
        <w:t>与发展特点，总结</w:t>
      </w:r>
      <w:r w:rsidR="00AC3F69">
        <w:rPr>
          <w:rFonts w:ascii="仿宋_GB2312" w:eastAsia="仿宋_GB2312" w:hint="eastAsia"/>
          <w:sz w:val="32"/>
          <w:szCs w:val="32"/>
        </w:rPr>
        <w:t>高端科研仪器国产替代发展策略</w:t>
      </w:r>
      <w:r w:rsidR="0075716B">
        <w:rPr>
          <w:rFonts w:ascii="仿宋_GB2312" w:eastAsia="仿宋_GB2312" w:hint="eastAsia"/>
          <w:sz w:val="32"/>
          <w:szCs w:val="32"/>
        </w:rPr>
        <w:t>。</w:t>
      </w:r>
      <w:r w:rsidRPr="00A77C7C">
        <w:rPr>
          <w:rFonts w:ascii="仿宋_GB2312" w:eastAsia="仿宋_GB2312" w:hint="eastAsia"/>
          <w:sz w:val="32"/>
          <w:szCs w:val="32"/>
        </w:rPr>
        <w:t>重点关注美国、欧洲等</w:t>
      </w:r>
      <w:r w:rsidR="000B71B3">
        <w:rPr>
          <w:rFonts w:ascii="仿宋_GB2312" w:eastAsia="仿宋_GB2312" w:hint="eastAsia"/>
          <w:sz w:val="32"/>
          <w:szCs w:val="32"/>
        </w:rPr>
        <w:t>高端科研仪器</w:t>
      </w:r>
      <w:r w:rsidR="00E11817">
        <w:rPr>
          <w:rFonts w:ascii="仿宋_GB2312" w:eastAsia="仿宋_GB2312" w:hint="eastAsia"/>
          <w:sz w:val="32"/>
          <w:szCs w:val="32"/>
        </w:rPr>
        <w:t>技术</w:t>
      </w:r>
      <w:r w:rsidR="00AC3F69">
        <w:rPr>
          <w:rFonts w:ascii="仿宋_GB2312" w:eastAsia="仿宋_GB2312" w:hint="eastAsia"/>
          <w:sz w:val="32"/>
          <w:szCs w:val="32"/>
        </w:rPr>
        <w:t>领先地区</w:t>
      </w:r>
      <w:r w:rsidR="00E11817">
        <w:rPr>
          <w:rFonts w:ascii="仿宋_GB2312" w:eastAsia="仿宋_GB2312" w:hint="eastAsia"/>
          <w:sz w:val="32"/>
          <w:szCs w:val="32"/>
        </w:rPr>
        <w:t>发展情况</w:t>
      </w:r>
      <w:r w:rsidR="0075716B">
        <w:rPr>
          <w:rFonts w:ascii="仿宋_GB2312" w:eastAsia="仿宋_GB2312" w:hint="eastAsia"/>
          <w:sz w:val="32"/>
          <w:szCs w:val="32"/>
        </w:rPr>
        <w:t>，</w:t>
      </w:r>
      <w:r w:rsidRPr="00A77C7C">
        <w:rPr>
          <w:rFonts w:ascii="仿宋_GB2312" w:eastAsia="仿宋_GB2312" w:hint="eastAsia"/>
          <w:sz w:val="32"/>
          <w:szCs w:val="32"/>
        </w:rPr>
        <w:t>结合国内</w:t>
      </w:r>
      <w:r w:rsidR="00E11817">
        <w:rPr>
          <w:rFonts w:ascii="仿宋_GB2312" w:eastAsia="仿宋_GB2312" w:hint="eastAsia"/>
          <w:sz w:val="32"/>
          <w:szCs w:val="32"/>
        </w:rPr>
        <w:t>外</w:t>
      </w:r>
      <w:r w:rsidR="000B71B3">
        <w:rPr>
          <w:rFonts w:ascii="仿宋_GB2312" w:eastAsia="仿宋_GB2312" w:hint="eastAsia"/>
          <w:sz w:val="32"/>
          <w:szCs w:val="32"/>
        </w:rPr>
        <w:t>高端科研仪器使用现状</w:t>
      </w:r>
      <w:r w:rsidRPr="00A77C7C">
        <w:rPr>
          <w:rFonts w:ascii="仿宋_GB2312" w:eastAsia="仿宋_GB2312" w:hint="eastAsia"/>
          <w:sz w:val="32"/>
          <w:szCs w:val="32"/>
        </w:rPr>
        <w:t>对比研究，分析我国</w:t>
      </w:r>
      <w:r w:rsidR="000B71B3">
        <w:rPr>
          <w:rFonts w:ascii="仿宋_GB2312" w:eastAsia="仿宋_GB2312" w:hint="eastAsia"/>
          <w:sz w:val="32"/>
          <w:szCs w:val="32"/>
        </w:rPr>
        <w:t>高端科研仪器</w:t>
      </w:r>
      <w:r w:rsidRPr="00A77C7C">
        <w:rPr>
          <w:rFonts w:ascii="仿宋_GB2312" w:eastAsia="仿宋_GB2312" w:hint="eastAsia"/>
          <w:sz w:val="32"/>
          <w:szCs w:val="32"/>
        </w:rPr>
        <w:t>与国际领先水平间所存在的差距</w:t>
      </w:r>
      <w:r w:rsidR="00E11817">
        <w:rPr>
          <w:rFonts w:ascii="仿宋_GB2312" w:eastAsia="仿宋_GB2312" w:hint="eastAsia"/>
          <w:sz w:val="32"/>
          <w:szCs w:val="32"/>
        </w:rPr>
        <w:t>。</w:t>
      </w:r>
      <w:r w:rsidR="00AC3F69">
        <w:rPr>
          <w:rFonts w:ascii="仿宋_GB2312" w:eastAsia="仿宋_GB2312" w:hint="eastAsia"/>
          <w:sz w:val="32"/>
          <w:szCs w:val="32"/>
        </w:rPr>
        <w:t>梳理国内</w:t>
      </w:r>
      <w:r w:rsidR="00E11817" w:rsidRPr="00E11817">
        <w:rPr>
          <w:rFonts w:ascii="仿宋_GB2312" w:eastAsia="仿宋_GB2312" w:hint="eastAsia"/>
          <w:sz w:val="32"/>
          <w:szCs w:val="32"/>
        </w:rPr>
        <w:t>领先高校、领军企业、创新团队的</w:t>
      </w:r>
      <w:r w:rsidR="00AC3F69">
        <w:rPr>
          <w:rFonts w:ascii="仿宋_GB2312" w:eastAsia="仿宋_GB2312" w:hint="eastAsia"/>
          <w:sz w:val="32"/>
          <w:szCs w:val="32"/>
        </w:rPr>
        <w:t>高端科研仪器使用情况、</w:t>
      </w:r>
      <w:r w:rsidR="00E11817" w:rsidRPr="00E11817">
        <w:rPr>
          <w:rFonts w:ascii="仿宋_GB2312" w:eastAsia="仿宋_GB2312" w:hint="eastAsia"/>
          <w:sz w:val="32"/>
          <w:szCs w:val="32"/>
        </w:rPr>
        <w:t>竞争形势与</w:t>
      </w:r>
      <w:r w:rsidR="00AC3F69">
        <w:rPr>
          <w:rFonts w:ascii="仿宋_GB2312" w:eastAsia="仿宋_GB2312" w:hint="eastAsia"/>
          <w:sz w:val="32"/>
          <w:szCs w:val="32"/>
        </w:rPr>
        <w:t>发展难点</w:t>
      </w:r>
      <w:r w:rsidR="00E11817" w:rsidRPr="00E11817">
        <w:rPr>
          <w:rFonts w:ascii="仿宋_GB2312" w:eastAsia="仿宋_GB2312" w:hint="eastAsia"/>
          <w:sz w:val="32"/>
          <w:szCs w:val="32"/>
        </w:rPr>
        <w:t>，</w:t>
      </w:r>
      <w:r w:rsidR="00E11817">
        <w:rPr>
          <w:rFonts w:ascii="仿宋_GB2312" w:eastAsia="仿宋_GB2312" w:hint="eastAsia"/>
          <w:sz w:val="32"/>
          <w:szCs w:val="32"/>
        </w:rPr>
        <w:t>形成</w:t>
      </w:r>
      <w:r w:rsidR="00E11817" w:rsidRPr="00E11817">
        <w:rPr>
          <w:rFonts w:ascii="仿宋_GB2312" w:eastAsia="仿宋_GB2312" w:hint="eastAsia"/>
          <w:sz w:val="32"/>
          <w:szCs w:val="32"/>
        </w:rPr>
        <w:t>《</w:t>
      </w:r>
      <w:r w:rsidR="00AC3F69" w:rsidRPr="00AC3F69">
        <w:rPr>
          <w:rFonts w:ascii="仿宋_GB2312" w:eastAsia="仿宋_GB2312" w:hint="eastAsia"/>
          <w:sz w:val="32"/>
          <w:szCs w:val="32"/>
        </w:rPr>
        <w:t>高端科研仪器国产替代发展策略研究</w:t>
      </w:r>
      <w:r w:rsidR="00AC3F69">
        <w:rPr>
          <w:rFonts w:ascii="仿宋_GB2312" w:eastAsia="仿宋_GB2312" w:hint="eastAsia"/>
          <w:sz w:val="32"/>
          <w:szCs w:val="32"/>
        </w:rPr>
        <w:t>报告</w:t>
      </w:r>
      <w:r w:rsidR="00E11817" w:rsidRPr="00E11817">
        <w:rPr>
          <w:rFonts w:ascii="仿宋_GB2312" w:eastAsia="仿宋_GB2312" w:hint="eastAsia"/>
          <w:sz w:val="32"/>
          <w:szCs w:val="32"/>
        </w:rPr>
        <w:t>》</w:t>
      </w:r>
      <w:r w:rsidR="00E11817">
        <w:rPr>
          <w:rFonts w:ascii="仿宋_GB2312" w:eastAsia="仿宋_GB2312" w:hint="eastAsia"/>
          <w:sz w:val="32"/>
          <w:szCs w:val="32"/>
        </w:rPr>
        <w:t>，</w:t>
      </w:r>
      <w:r w:rsidR="00E11817" w:rsidRPr="00E11817">
        <w:rPr>
          <w:rFonts w:ascii="仿宋_GB2312" w:eastAsia="仿宋_GB2312" w:hint="eastAsia"/>
          <w:sz w:val="32"/>
          <w:szCs w:val="32"/>
        </w:rPr>
        <w:t>为</w:t>
      </w:r>
      <w:r w:rsidR="00664FEB">
        <w:rPr>
          <w:rFonts w:ascii="仿宋_GB2312" w:eastAsia="仿宋_GB2312" w:hint="eastAsia"/>
          <w:sz w:val="32"/>
          <w:szCs w:val="32"/>
        </w:rPr>
        <w:t>先进</w:t>
      </w:r>
      <w:proofErr w:type="gramStart"/>
      <w:r w:rsidR="00664FEB">
        <w:rPr>
          <w:rFonts w:ascii="仿宋_GB2312" w:eastAsia="仿宋_GB2312" w:hint="eastAsia"/>
          <w:sz w:val="32"/>
          <w:szCs w:val="32"/>
        </w:rPr>
        <w:t>院</w:t>
      </w:r>
      <w:r w:rsidR="00E11817" w:rsidRPr="00E11817">
        <w:rPr>
          <w:rFonts w:ascii="仿宋_GB2312" w:eastAsia="仿宋_GB2312" w:hint="eastAsia"/>
          <w:sz w:val="32"/>
          <w:szCs w:val="32"/>
        </w:rPr>
        <w:t>未来</w:t>
      </w:r>
      <w:proofErr w:type="gramEnd"/>
      <w:r w:rsidR="00E11817" w:rsidRPr="00E11817">
        <w:rPr>
          <w:rFonts w:ascii="仿宋_GB2312" w:eastAsia="仿宋_GB2312" w:hint="eastAsia"/>
          <w:sz w:val="32"/>
          <w:szCs w:val="32"/>
        </w:rPr>
        <w:t>开展技术</w:t>
      </w:r>
      <w:r w:rsidR="00AC3F69">
        <w:rPr>
          <w:rFonts w:ascii="仿宋_GB2312" w:eastAsia="仿宋_GB2312" w:hint="eastAsia"/>
          <w:sz w:val="32"/>
          <w:szCs w:val="32"/>
        </w:rPr>
        <w:t>攻关</w:t>
      </w:r>
      <w:r w:rsidR="00E11817" w:rsidRPr="00E11817">
        <w:rPr>
          <w:rFonts w:ascii="仿宋_GB2312" w:eastAsia="仿宋_GB2312" w:hint="eastAsia"/>
          <w:sz w:val="32"/>
          <w:szCs w:val="32"/>
        </w:rPr>
        <w:t>、</w:t>
      </w:r>
      <w:r w:rsidR="00AC3F69">
        <w:rPr>
          <w:rFonts w:ascii="仿宋_GB2312" w:eastAsia="仿宋_GB2312" w:hint="eastAsia"/>
          <w:sz w:val="32"/>
          <w:szCs w:val="32"/>
        </w:rPr>
        <w:t>仪器国产替代</w:t>
      </w:r>
      <w:r w:rsidR="00E11817" w:rsidRPr="00E11817">
        <w:rPr>
          <w:rFonts w:ascii="仿宋_GB2312" w:eastAsia="仿宋_GB2312" w:hint="eastAsia"/>
          <w:sz w:val="32"/>
          <w:szCs w:val="32"/>
        </w:rPr>
        <w:t>等提供参考。</w:t>
      </w:r>
    </w:p>
    <w:p w14:paraId="0F9AAE10" w14:textId="77777777" w:rsidR="00664FEB" w:rsidRPr="009F2D0E" w:rsidRDefault="00664FE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709FE670" w14:textId="77777777" w:rsidR="002C13E9" w:rsidRDefault="002B38A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F58BE">
        <w:rPr>
          <w:rFonts w:ascii="黑体" w:eastAsia="黑体" w:hAnsi="黑体" w:hint="eastAsia"/>
          <w:sz w:val="32"/>
          <w:szCs w:val="32"/>
        </w:rPr>
        <w:t>第三条 时间</w:t>
      </w:r>
      <w:r w:rsidRPr="00DF58BE">
        <w:rPr>
          <w:rFonts w:ascii="黑体" w:eastAsia="黑体" w:hAnsi="黑体"/>
          <w:sz w:val="32"/>
          <w:szCs w:val="32"/>
        </w:rPr>
        <w:t>要求及阶段成果</w:t>
      </w:r>
    </w:p>
    <w:p w14:paraId="41583FD0" w14:textId="0F17AF5F" w:rsidR="002C13E9" w:rsidRDefault="002B38A6" w:rsidP="00E1181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570784">
        <w:rPr>
          <w:rFonts w:ascii="仿宋_GB2312" w:eastAsia="仿宋_GB2312" w:hint="eastAsia"/>
          <w:sz w:val="32"/>
          <w:szCs w:val="32"/>
        </w:rPr>
        <w:t>乙方</w:t>
      </w:r>
      <w:r w:rsidR="00570784">
        <w:rPr>
          <w:rFonts w:ascii="仿宋_GB2312" w:eastAsia="仿宋_GB2312"/>
          <w:sz w:val="32"/>
          <w:szCs w:val="32"/>
        </w:rPr>
        <w:t>应</w:t>
      </w:r>
      <w:r w:rsidR="00A34352">
        <w:rPr>
          <w:rFonts w:ascii="仿宋_GB2312" w:eastAsia="仿宋_GB2312" w:hint="eastAsia"/>
          <w:sz w:val="32"/>
          <w:szCs w:val="32"/>
        </w:rPr>
        <w:t>在合同签订后</w:t>
      </w:r>
      <w:r>
        <w:rPr>
          <w:rFonts w:ascii="仿宋_GB2312" w:eastAsia="仿宋_GB2312" w:hint="eastAsia"/>
          <w:sz w:val="32"/>
          <w:szCs w:val="32"/>
        </w:rPr>
        <w:t>成立</w:t>
      </w:r>
      <w:r w:rsidR="00AC3F69" w:rsidRPr="00AC3F69">
        <w:rPr>
          <w:rFonts w:ascii="仿宋_GB2312" w:eastAsia="仿宋_GB2312" w:hint="eastAsia"/>
          <w:sz w:val="32"/>
          <w:szCs w:val="32"/>
        </w:rPr>
        <w:t>高端科研仪器国产替代发展策略研究</w:t>
      </w:r>
      <w:r>
        <w:rPr>
          <w:rFonts w:ascii="仿宋_GB2312" w:eastAsia="仿宋_GB2312" w:hint="eastAsia"/>
          <w:sz w:val="32"/>
          <w:szCs w:val="32"/>
        </w:rPr>
        <w:t>课题组，</w:t>
      </w:r>
      <w:r w:rsidR="00E11817">
        <w:rPr>
          <w:rFonts w:ascii="仿宋_GB2312" w:eastAsia="仿宋_GB2312" w:hint="eastAsia"/>
          <w:sz w:val="32"/>
          <w:szCs w:val="32"/>
        </w:rPr>
        <w:t>深入研究</w:t>
      </w:r>
      <w:r>
        <w:rPr>
          <w:rFonts w:ascii="仿宋_GB2312" w:eastAsia="仿宋_GB2312" w:hint="eastAsia"/>
          <w:sz w:val="32"/>
          <w:szCs w:val="32"/>
        </w:rPr>
        <w:t>国内外</w:t>
      </w:r>
      <w:r w:rsidR="000B71B3">
        <w:rPr>
          <w:rFonts w:ascii="仿宋_GB2312" w:eastAsia="仿宋_GB2312" w:hint="eastAsia"/>
          <w:sz w:val="32"/>
          <w:szCs w:val="32"/>
        </w:rPr>
        <w:t>高端科研仪器使用现状、</w:t>
      </w:r>
      <w:r w:rsidR="00E11817">
        <w:rPr>
          <w:rFonts w:ascii="仿宋_GB2312" w:eastAsia="仿宋_GB2312"/>
          <w:sz w:val="32"/>
          <w:szCs w:val="32"/>
        </w:rPr>
        <w:t>发展情况</w:t>
      </w:r>
      <w:r w:rsidR="00E11817">
        <w:rPr>
          <w:rFonts w:ascii="仿宋_GB2312" w:eastAsia="仿宋_GB2312" w:hint="eastAsia"/>
          <w:sz w:val="32"/>
          <w:szCs w:val="32"/>
        </w:rPr>
        <w:t>，初步</w:t>
      </w:r>
      <w:r w:rsidR="00DF58BE">
        <w:rPr>
          <w:rFonts w:ascii="仿宋_GB2312" w:eastAsia="仿宋_GB2312" w:hint="eastAsia"/>
          <w:sz w:val="32"/>
          <w:szCs w:val="32"/>
        </w:rPr>
        <w:t>研究</w:t>
      </w:r>
      <w:r w:rsidR="00E11817">
        <w:rPr>
          <w:rFonts w:ascii="仿宋_GB2312" w:eastAsia="仿宋_GB2312" w:hint="eastAsia"/>
          <w:sz w:val="32"/>
          <w:szCs w:val="32"/>
        </w:rPr>
        <w:t>全球</w:t>
      </w:r>
      <w:r w:rsidR="000B71B3">
        <w:rPr>
          <w:rFonts w:ascii="仿宋_GB2312" w:eastAsia="仿宋_GB2312" w:hint="eastAsia"/>
          <w:sz w:val="32"/>
          <w:szCs w:val="32"/>
        </w:rPr>
        <w:t>高端科研仪器</w:t>
      </w:r>
      <w:r w:rsidR="00AC3F69">
        <w:rPr>
          <w:rFonts w:ascii="仿宋_GB2312" w:eastAsia="仿宋_GB2312" w:hint="eastAsia"/>
          <w:sz w:val="32"/>
          <w:szCs w:val="32"/>
        </w:rPr>
        <w:t>市场情况</w:t>
      </w:r>
      <w:r w:rsidR="00E11817">
        <w:rPr>
          <w:rFonts w:ascii="仿宋_GB2312" w:eastAsia="仿宋_GB2312" w:hint="eastAsia"/>
          <w:sz w:val="32"/>
          <w:szCs w:val="32"/>
        </w:rPr>
        <w:t>。</w:t>
      </w:r>
      <w:r w:rsidR="00F26D55">
        <w:rPr>
          <w:rFonts w:ascii="仿宋_GB2312" w:eastAsia="仿宋_GB2312" w:hint="eastAsia"/>
          <w:sz w:val="32"/>
          <w:szCs w:val="32"/>
        </w:rPr>
        <w:t>通过</w:t>
      </w:r>
      <w:r w:rsidR="00F26D55" w:rsidRPr="00F26D55">
        <w:rPr>
          <w:rFonts w:ascii="仿宋_GB2312" w:eastAsia="仿宋_GB2312" w:hint="eastAsia"/>
          <w:sz w:val="32"/>
          <w:szCs w:val="32"/>
        </w:rPr>
        <w:t>对深圳市及</w:t>
      </w:r>
      <w:r w:rsidR="00820DBA">
        <w:rPr>
          <w:rFonts w:ascii="仿宋_GB2312" w:eastAsia="仿宋_GB2312" w:hint="eastAsia"/>
          <w:sz w:val="32"/>
          <w:szCs w:val="32"/>
        </w:rPr>
        <w:t>国内先进</w:t>
      </w:r>
      <w:r w:rsidR="003D40A0">
        <w:rPr>
          <w:rFonts w:ascii="仿宋_GB2312" w:eastAsia="仿宋_GB2312" w:hint="eastAsia"/>
          <w:sz w:val="32"/>
          <w:szCs w:val="32"/>
        </w:rPr>
        <w:t>地区</w:t>
      </w:r>
      <w:r w:rsidR="000B71B3">
        <w:rPr>
          <w:rFonts w:ascii="仿宋_GB2312" w:eastAsia="仿宋_GB2312" w:hint="eastAsia"/>
          <w:sz w:val="32"/>
          <w:szCs w:val="32"/>
        </w:rPr>
        <w:t>高端科研仪器</w:t>
      </w:r>
      <w:r w:rsidR="00AC3F69">
        <w:rPr>
          <w:rFonts w:ascii="仿宋_GB2312" w:eastAsia="仿宋_GB2312"/>
          <w:sz w:val="32"/>
          <w:szCs w:val="32"/>
        </w:rPr>
        <w:t>使用</w:t>
      </w:r>
      <w:r w:rsidR="00E11817">
        <w:rPr>
          <w:rFonts w:ascii="仿宋_GB2312" w:eastAsia="仿宋_GB2312"/>
          <w:sz w:val="32"/>
          <w:szCs w:val="32"/>
        </w:rPr>
        <w:t>情况</w:t>
      </w:r>
      <w:r w:rsidR="00F26D55" w:rsidRPr="00F26D55">
        <w:rPr>
          <w:rFonts w:ascii="仿宋_GB2312" w:eastAsia="仿宋_GB2312" w:hint="eastAsia"/>
          <w:sz w:val="32"/>
          <w:szCs w:val="32"/>
        </w:rPr>
        <w:t>展开调研，</w:t>
      </w:r>
      <w:r w:rsidR="003D40A0">
        <w:rPr>
          <w:rFonts w:ascii="仿宋_GB2312" w:eastAsia="仿宋_GB2312" w:hint="eastAsia"/>
          <w:sz w:val="32"/>
          <w:szCs w:val="32"/>
        </w:rPr>
        <w:t>全面</w:t>
      </w:r>
      <w:r w:rsidR="00AC3F69">
        <w:rPr>
          <w:rFonts w:ascii="仿宋_GB2312" w:eastAsia="仿宋_GB2312" w:hint="eastAsia"/>
          <w:sz w:val="32"/>
          <w:szCs w:val="32"/>
        </w:rPr>
        <w:t>总结国内外</w:t>
      </w:r>
      <w:r w:rsidR="00AC3F69" w:rsidRPr="00AC3F69">
        <w:rPr>
          <w:rFonts w:ascii="仿宋_GB2312" w:eastAsia="仿宋_GB2312" w:hint="eastAsia"/>
          <w:sz w:val="32"/>
          <w:szCs w:val="32"/>
        </w:rPr>
        <w:t>高端科研仪器</w:t>
      </w:r>
      <w:r w:rsidR="00AC3F69">
        <w:rPr>
          <w:rFonts w:ascii="仿宋_GB2312" w:eastAsia="仿宋_GB2312" w:hint="eastAsia"/>
          <w:sz w:val="32"/>
          <w:szCs w:val="32"/>
        </w:rPr>
        <w:t>发展特点及趋</w:t>
      </w:r>
      <w:bookmarkStart w:id="0" w:name="_GoBack"/>
      <w:bookmarkEnd w:id="0"/>
      <w:r w:rsidR="00AC3F69">
        <w:rPr>
          <w:rFonts w:ascii="仿宋_GB2312" w:eastAsia="仿宋_GB2312" w:hint="eastAsia"/>
          <w:sz w:val="32"/>
          <w:szCs w:val="32"/>
        </w:rPr>
        <w:t>势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7BE936F" w14:textId="38D9131D" w:rsidR="009F2D0E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570784">
        <w:rPr>
          <w:rFonts w:ascii="仿宋_GB2312" w:eastAsia="仿宋_GB2312" w:hint="eastAsia"/>
          <w:sz w:val="32"/>
          <w:szCs w:val="32"/>
        </w:rPr>
        <w:t>乙方</w:t>
      </w:r>
      <w:r w:rsidR="00570784">
        <w:rPr>
          <w:rFonts w:ascii="仿宋_GB2312" w:eastAsia="仿宋_GB2312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在全面了解</w:t>
      </w:r>
      <w:r w:rsidR="00E11817">
        <w:rPr>
          <w:rFonts w:ascii="仿宋_GB2312" w:eastAsia="仿宋_GB2312" w:hint="eastAsia"/>
          <w:sz w:val="32"/>
          <w:szCs w:val="32"/>
        </w:rPr>
        <w:t>全球</w:t>
      </w:r>
      <w:r w:rsidR="000B71B3">
        <w:rPr>
          <w:rFonts w:ascii="仿宋_GB2312" w:eastAsia="仿宋_GB2312" w:hint="eastAsia"/>
          <w:sz w:val="32"/>
          <w:szCs w:val="32"/>
        </w:rPr>
        <w:t>高端科研仪器</w:t>
      </w:r>
      <w:r w:rsidR="00AC3F69">
        <w:rPr>
          <w:rFonts w:ascii="仿宋_GB2312" w:eastAsia="仿宋_GB2312" w:hint="eastAsia"/>
          <w:sz w:val="32"/>
          <w:szCs w:val="32"/>
        </w:rPr>
        <w:t>使用情况及市场情况</w:t>
      </w:r>
      <w:r w:rsidR="00E11817">
        <w:rPr>
          <w:rFonts w:ascii="仿宋_GB2312" w:eastAsia="仿宋_GB2312" w:hint="eastAsia"/>
          <w:sz w:val="32"/>
          <w:szCs w:val="32"/>
        </w:rPr>
        <w:t>的基础上</w:t>
      </w:r>
      <w:r w:rsidR="00E11817">
        <w:rPr>
          <w:rFonts w:ascii="仿宋_GB2312" w:eastAsia="仿宋_GB2312"/>
          <w:sz w:val="32"/>
          <w:szCs w:val="32"/>
        </w:rPr>
        <w:t>，形成</w:t>
      </w:r>
      <w:r w:rsidR="00DE5D60" w:rsidRPr="00DE5D60">
        <w:rPr>
          <w:rFonts w:ascii="仿宋_GB2312" w:eastAsia="仿宋_GB2312" w:hint="eastAsia"/>
          <w:sz w:val="32"/>
          <w:szCs w:val="32"/>
        </w:rPr>
        <w:t>《</w:t>
      </w:r>
      <w:r w:rsidR="00AC3F69" w:rsidRPr="00AC3F69">
        <w:rPr>
          <w:rFonts w:ascii="仿宋_GB2312" w:eastAsia="仿宋_GB2312" w:hint="eastAsia"/>
          <w:sz w:val="32"/>
          <w:szCs w:val="32"/>
        </w:rPr>
        <w:t>高端科研仪器国产替代发展策略研究</w:t>
      </w:r>
      <w:r w:rsidR="00AC3F69">
        <w:rPr>
          <w:rFonts w:ascii="仿宋_GB2312" w:eastAsia="仿宋_GB2312" w:hint="eastAsia"/>
          <w:sz w:val="32"/>
          <w:szCs w:val="32"/>
        </w:rPr>
        <w:t>报告</w:t>
      </w:r>
      <w:r w:rsidR="00DE5D60" w:rsidRPr="00DE5D60">
        <w:rPr>
          <w:rFonts w:ascii="仿宋_GB2312" w:eastAsia="仿宋_GB2312" w:hint="eastAsia"/>
          <w:sz w:val="32"/>
          <w:szCs w:val="32"/>
        </w:rPr>
        <w:t>》</w:t>
      </w:r>
      <w:r w:rsidR="00E11817">
        <w:rPr>
          <w:rFonts w:ascii="仿宋_GB2312" w:eastAsia="仿宋_GB2312" w:hint="eastAsia"/>
          <w:sz w:val="32"/>
          <w:szCs w:val="32"/>
        </w:rPr>
        <w:t>基本思路并撰写初稿。针对研究报告</w:t>
      </w:r>
      <w:r w:rsidR="00E11817">
        <w:rPr>
          <w:rFonts w:ascii="仿宋_GB2312" w:eastAsia="仿宋_GB2312"/>
          <w:sz w:val="32"/>
          <w:szCs w:val="32"/>
        </w:rPr>
        <w:t>的</w:t>
      </w:r>
      <w:r w:rsidR="00E11817">
        <w:rPr>
          <w:rFonts w:ascii="仿宋_GB2312" w:eastAsia="仿宋_GB2312" w:hint="eastAsia"/>
          <w:sz w:val="32"/>
          <w:szCs w:val="32"/>
        </w:rPr>
        <w:t>相关情况，广泛征求专家顾问和有关部门的意见与建议，根据反馈意见进一步修改完善，形成研究报告终稿。</w:t>
      </w:r>
    </w:p>
    <w:p w14:paraId="3C14433A" w14:textId="77777777" w:rsidR="00664FEB" w:rsidRDefault="00664FE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652AF9A4" w14:textId="746D0227" w:rsidR="002C13E9" w:rsidRDefault="002B38A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第四条 </w:t>
      </w:r>
      <w:r w:rsidR="00B84DF2">
        <w:rPr>
          <w:rFonts w:ascii="黑体" w:eastAsia="黑体" w:hAnsi="黑体" w:hint="eastAsia"/>
          <w:sz w:val="32"/>
          <w:szCs w:val="32"/>
        </w:rPr>
        <w:t>项目成果文件的</w:t>
      </w:r>
      <w:r>
        <w:rPr>
          <w:rFonts w:ascii="黑体" w:eastAsia="黑体" w:hAnsi="黑体" w:hint="eastAsia"/>
          <w:sz w:val="32"/>
          <w:szCs w:val="32"/>
        </w:rPr>
        <w:t>归属</w:t>
      </w:r>
    </w:p>
    <w:p w14:paraId="3CB7ED35" w14:textId="00CBB0DC" w:rsidR="002C13E9" w:rsidRPr="00146472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1.所有提交给</w:t>
      </w:r>
      <w:r>
        <w:rPr>
          <w:rFonts w:ascii="仿宋_GB2312" w:eastAsia="仿宋_GB2312"/>
          <w:sz w:val="32"/>
          <w:szCs w:val="32"/>
        </w:rPr>
        <w:t>甲方的</w:t>
      </w:r>
      <w:r w:rsidR="00B84DF2">
        <w:rPr>
          <w:rFonts w:ascii="仿宋_GB2312" w:eastAsia="仿宋_GB2312" w:hint="eastAsia"/>
          <w:sz w:val="32"/>
          <w:szCs w:val="32"/>
        </w:rPr>
        <w:t>项目成果文件</w:t>
      </w:r>
      <w:r>
        <w:rPr>
          <w:rFonts w:ascii="仿宋_GB2312" w:eastAsia="仿宋_GB2312" w:hint="eastAsia"/>
          <w:sz w:val="32"/>
          <w:szCs w:val="32"/>
        </w:rPr>
        <w:t>及相关资料</w:t>
      </w:r>
      <w:r>
        <w:rPr>
          <w:rFonts w:ascii="仿宋_GB2312" w:eastAsia="仿宋_GB2312"/>
          <w:sz w:val="32"/>
          <w:szCs w:val="32"/>
        </w:rPr>
        <w:t>的</w:t>
      </w:r>
      <w:r w:rsidR="00626635">
        <w:rPr>
          <w:rFonts w:ascii="仿宋_GB2312" w:eastAsia="仿宋_GB2312" w:hint="eastAsia"/>
          <w:sz w:val="32"/>
          <w:szCs w:val="32"/>
        </w:rPr>
        <w:t>知识产权</w:t>
      </w:r>
      <w:r>
        <w:rPr>
          <w:rFonts w:ascii="仿宋_GB2312" w:eastAsia="仿宋_GB2312"/>
          <w:sz w:val="32"/>
          <w:szCs w:val="32"/>
        </w:rPr>
        <w:t>都</w:t>
      </w:r>
      <w:r w:rsidR="00626635">
        <w:rPr>
          <w:rFonts w:ascii="仿宋_GB2312" w:eastAsia="仿宋_GB2312" w:hint="eastAsia"/>
          <w:sz w:val="32"/>
          <w:szCs w:val="32"/>
        </w:rPr>
        <w:t>归</w:t>
      </w:r>
      <w:r>
        <w:rPr>
          <w:rFonts w:ascii="仿宋_GB2312" w:eastAsia="仿宋_GB2312"/>
          <w:sz w:val="32"/>
          <w:szCs w:val="32"/>
        </w:rPr>
        <w:t>属于甲方。</w:t>
      </w:r>
      <w:r w:rsidR="00A579CD">
        <w:rPr>
          <w:rFonts w:ascii="仿宋_GB2312" w:eastAsia="仿宋_GB2312" w:hint="eastAsia"/>
          <w:sz w:val="32"/>
          <w:szCs w:val="32"/>
        </w:rPr>
        <w:t>乙方</w:t>
      </w:r>
      <w:r w:rsidR="00146472" w:rsidRPr="00146472">
        <w:rPr>
          <w:rFonts w:ascii="仿宋_GB2312" w:eastAsia="仿宋_GB2312" w:hint="eastAsia"/>
          <w:sz w:val="32"/>
          <w:szCs w:val="32"/>
        </w:rPr>
        <w:t>编制</w:t>
      </w:r>
      <w:r w:rsidR="00146472">
        <w:rPr>
          <w:rFonts w:ascii="仿宋_GB2312" w:eastAsia="仿宋_GB2312" w:hint="eastAsia"/>
          <w:sz w:val="32"/>
          <w:szCs w:val="32"/>
        </w:rPr>
        <w:t>的项目</w:t>
      </w:r>
      <w:r w:rsidR="00146472" w:rsidRPr="00146472">
        <w:rPr>
          <w:rFonts w:ascii="仿宋_GB2312" w:eastAsia="仿宋_GB2312" w:hint="eastAsia"/>
          <w:sz w:val="32"/>
          <w:szCs w:val="32"/>
        </w:rPr>
        <w:t>成果</w:t>
      </w:r>
      <w:r w:rsidR="00146472">
        <w:rPr>
          <w:rFonts w:ascii="仿宋_GB2312" w:eastAsia="仿宋_GB2312" w:hint="eastAsia"/>
          <w:sz w:val="32"/>
          <w:szCs w:val="32"/>
        </w:rPr>
        <w:t>文件</w:t>
      </w:r>
      <w:r w:rsidR="00146472" w:rsidRPr="00146472">
        <w:rPr>
          <w:rFonts w:ascii="仿宋_GB2312" w:eastAsia="仿宋_GB2312" w:hint="eastAsia"/>
          <w:sz w:val="32"/>
          <w:szCs w:val="32"/>
        </w:rPr>
        <w:t>不得侵犯他人的知识产权，否则所引起的一切纠纷由乙方负责解决及承担</w:t>
      </w:r>
      <w:r w:rsidR="00146472">
        <w:rPr>
          <w:rFonts w:ascii="仿宋_GB2312" w:eastAsia="仿宋_GB2312" w:hint="eastAsia"/>
          <w:sz w:val="32"/>
          <w:szCs w:val="32"/>
        </w:rPr>
        <w:t>责任。</w:t>
      </w:r>
    </w:p>
    <w:p w14:paraId="7713E1EB" w14:textId="2FF2E5C3" w:rsidR="00B84DF2" w:rsidRDefault="00B84DF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项目成果文件一式</w:t>
      </w:r>
      <w:r w:rsidR="0094321B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份，</w:t>
      </w:r>
      <w:r w:rsidR="004545FD">
        <w:rPr>
          <w:rFonts w:ascii="仿宋_GB2312" w:eastAsia="仿宋_GB2312" w:hint="eastAsia"/>
          <w:sz w:val="32"/>
          <w:szCs w:val="32"/>
        </w:rPr>
        <w:t>并应当</w:t>
      </w:r>
      <w:r w:rsidR="004545FD">
        <w:rPr>
          <w:rFonts w:ascii="仿宋_GB2312" w:eastAsia="仿宋_GB2312"/>
          <w:sz w:val="32"/>
          <w:szCs w:val="32"/>
        </w:rPr>
        <w:t>整理归类和编制索引</w:t>
      </w:r>
      <w:r w:rsidR="004545FD">
        <w:rPr>
          <w:rFonts w:ascii="仿宋_GB2312" w:eastAsia="仿宋_GB2312" w:hint="eastAsia"/>
          <w:sz w:val="32"/>
          <w:szCs w:val="32"/>
        </w:rPr>
        <w:t>。</w:t>
      </w:r>
    </w:p>
    <w:p w14:paraId="50CEE224" w14:textId="3565AEE8" w:rsidR="002C13E9" w:rsidRDefault="004545F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2B38A6">
        <w:rPr>
          <w:rFonts w:ascii="仿宋_GB2312" w:eastAsia="仿宋_GB2312"/>
          <w:sz w:val="32"/>
          <w:szCs w:val="32"/>
        </w:rPr>
        <w:t>.</w:t>
      </w:r>
      <w:r w:rsidR="002B38A6">
        <w:rPr>
          <w:rFonts w:ascii="仿宋_GB2312" w:eastAsia="仿宋_GB2312" w:hint="eastAsia"/>
          <w:sz w:val="32"/>
          <w:szCs w:val="32"/>
        </w:rPr>
        <w:t>乙方</w:t>
      </w:r>
      <w:r w:rsidR="002B38A6">
        <w:rPr>
          <w:rFonts w:ascii="仿宋_GB2312" w:eastAsia="仿宋_GB2312"/>
          <w:sz w:val="32"/>
          <w:szCs w:val="32"/>
        </w:rPr>
        <w:t>未经甲方的书面同意，不得将上述资料用于与本咨询服务项目之外的任何项目</w:t>
      </w:r>
      <w:r w:rsidR="00B84DF2">
        <w:rPr>
          <w:rFonts w:ascii="仿宋_GB2312" w:eastAsia="仿宋_GB2312" w:hint="eastAsia"/>
          <w:sz w:val="32"/>
          <w:szCs w:val="32"/>
        </w:rPr>
        <w:t>，亦不得以转让、许可等任何方式提供给任意第三方使用。</w:t>
      </w:r>
    </w:p>
    <w:p w14:paraId="2BC65CF7" w14:textId="77777777" w:rsidR="002C13E9" w:rsidRPr="00B84DF2" w:rsidRDefault="002C13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73E93A0E" w14:textId="77777777" w:rsidR="002C13E9" w:rsidRDefault="002B38A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第五条 甲方的义务</w:t>
      </w:r>
    </w:p>
    <w:p w14:paraId="5565327B" w14:textId="77777777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1.负责</w:t>
      </w:r>
      <w:r>
        <w:rPr>
          <w:rFonts w:ascii="仿宋_GB2312" w:eastAsia="仿宋_GB2312"/>
          <w:sz w:val="32"/>
          <w:szCs w:val="32"/>
        </w:rPr>
        <w:t>与本咨询服务项目有关的</w:t>
      </w:r>
      <w:r>
        <w:rPr>
          <w:rFonts w:ascii="仿宋_GB2312" w:eastAsia="仿宋_GB2312" w:hint="eastAsia"/>
          <w:sz w:val="32"/>
          <w:szCs w:val="32"/>
        </w:rPr>
        <w:t>第三方</w:t>
      </w:r>
      <w:r>
        <w:rPr>
          <w:rFonts w:ascii="仿宋_GB2312" w:eastAsia="仿宋_GB2312"/>
          <w:sz w:val="32"/>
          <w:szCs w:val="32"/>
        </w:rPr>
        <w:t>的协调，提供开展咨询服务工作的外部条件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64E7B37" w14:textId="5E3A198F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4545FD">
        <w:rPr>
          <w:rFonts w:ascii="仿宋_GB2312" w:eastAsia="仿宋_GB2312" w:hint="eastAsia"/>
          <w:sz w:val="32"/>
          <w:szCs w:val="32"/>
        </w:rPr>
        <w:t>根据乙方的要求</w:t>
      </w:r>
      <w:r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/>
          <w:sz w:val="32"/>
          <w:szCs w:val="32"/>
        </w:rPr>
        <w:t>乙方提供与本项目咨询服务工作</w:t>
      </w:r>
      <w:r w:rsidR="004545FD">
        <w:rPr>
          <w:rFonts w:ascii="仿宋_GB2312" w:eastAsia="仿宋_GB2312" w:hint="eastAsia"/>
          <w:sz w:val="32"/>
          <w:szCs w:val="32"/>
        </w:rPr>
        <w:t>所必需</w:t>
      </w:r>
      <w:r>
        <w:rPr>
          <w:rFonts w:ascii="仿宋_GB2312" w:eastAsia="仿宋_GB2312"/>
          <w:sz w:val="32"/>
          <w:szCs w:val="32"/>
        </w:rPr>
        <w:t>的资料。</w:t>
      </w:r>
    </w:p>
    <w:p w14:paraId="2BD9C15A" w14:textId="75F36E52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负责组织</w:t>
      </w:r>
      <w:r>
        <w:rPr>
          <w:rFonts w:ascii="仿宋_GB2312" w:eastAsia="仿宋_GB2312"/>
          <w:sz w:val="32"/>
          <w:szCs w:val="32"/>
        </w:rPr>
        <w:t>对项目成果</w:t>
      </w:r>
      <w:r w:rsidR="004545FD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/>
          <w:sz w:val="32"/>
          <w:szCs w:val="32"/>
        </w:rPr>
        <w:t>的评审验收。</w:t>
      </w:r>
    </w:p>
    <w:p w14:paraId="5BDB6166" w14:textId="77777777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按照合同要求</w:t>
      </w:r>
      <w:r>
        <w:rPr>
          <w:rFonts w:ascii="仿宋_GB2312" w:eastAsia="仿宋_GB2312"/>
          <w:sz w:val="32"/>
          <w:szCs w:val="32"/>
        </w:rPr>
        <w:t>，按时向乙方支付项目咨询服务费。</w:t>
      </w:r>
    </w:p>
    <w:p w14:paraId="0A347FBE" w14:textId="77777777" w:rsidR="002C13E9" w:rsidRDefault="002C13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1B154EE7" w14:textId="77777777" w:rsidR="002C13E9" w:rsidRDefault="002B38A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第六条 乙方的义务</w:t>
      </w:r>
    </w:p>
    <w:p w14:paraId="1B80B436" w14:textId="56A5BC6E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1.应按照本合同</w:t>
      </w:r>
      <w:r>
        <w:rPr>
          <w:rFonts w:ascii="仿宋_GB2312" w:eastAsia="仿宋_GB2312"/>
          <w:sz w:val="32"/>
          <w:szCs w:val="32"/>
        </w:rPr>
        <w:t>规定的内容和时限</w:t>
      </w:r>
      <w:r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/>
          <w:sz w:val="32"/>
          <w:szCs w:val="32"/>
        </w:rPr>
        <w:t>按期完成本项目咨询服务工作</w:t>
      </w:r>
      <w:r w:rsidR="004545FD">
        <w:rPr>
          <w:rFonts w:ascii="仿宋_GB2312" w:eastAsia="仿宋_GB2312" w:hint="eastAsia"/>
          <w:sz w:val="32"/>
          <w:szCs w:val="32"/>
        </w:rPr>
        <w:t>并编制完成项目成果文件。</w:t>
      </w:r>
    </w:p>
    <w:p w14:paraId="338E2940" w14:textId="77777777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负责组织</w:t>
      </w:r>
      <w:r>
        <w:rPr>
          <w:rFonts w:ascii="仿宋_GB2312" w:eastAsia="仿宋_GB2312"/>
          <w:sz w:val="32"/>
          <w:szCs w:val="32"/>
        </w:rPr>
        <w:t>工作的开展，保证项目进度，最终成果须经</w:t>
      </w:r>
      <w:r>
        <w:rPr>
          <w:rFonts w:ascii="仿宋_GB2312" w:eastAsia="仿宋_GB2312"/>
          <w:sz w:val="32"/>
          <w:szCs w:val="32"/>
        </w:rPr>
        <w:lastRenderedPageBreak/>
        <w:t>甲方审核通过。</w:t>
      </w:r>
    </w:p>
    <w:p w14:paraId="6FD1477A" w14:textId="0EB21AE2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4545FD" w:rsidRPr="004545FD">
        <w:rPr>
          <w:rFonts w:ascii="仿宋_GB2312" w:eastAsia="仿宋_GB2312" w:hint="eastAsia"/>
          <w:sz w:val="32"/>
          <w:szCs w:val="32"/>
        </w:rPr>
        <w:t>对于甲方提供的一切信息及资料负有严格的保密义务，不得以任何名义以此进行牟利活动，不得发表，也不得向任何第三方透露，否则应赔偿由此给甲方造成的损失</w:t>
      </w:r>
      <w:r w:rsidR="00DE78F3">
        <w:rPr>
          <w:rFonts w:ascii="仿宋_GB2312" w:eastAsia="仿宋_GB2312" w:hint="eastAsia"/>
          <w:sz w:val="32"/>
          <w:szCs w:val="32"/>
        </w:rPr>
        <w:t>。</w:t>
      </w:r>
    </w:p>
    <w:p w14:paraId="4AAFFB3F" w14:textId="61BE0214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服务范围的要求，向甲方</w:t>
      </w:r>
      <w:r w:rsidR="004545FD">
        <w:rPr>
          <w:rFonts w:ascii="仿宋_GB2312" w:eastAsia="仿宋_GB2312" w:hint="eastAsia"/>
          <w:sz w:val="32"/>
          <w:szCs w:val="32"/>
        </w:rPr>
        <w:t>交付项目成果文件</w:t>
      </w:r>
      <w:r>
        <w:rPr>
          <w:rFonts w:ascii="仿宋_GB2312" w:eastAsia="仿宋_GB2312"/>
          <w:sz w:val="32"/>
          <w:szCs w:val="32"/>
        </w:rPr>
        <w:t>。</w:t>
      </w:r>
    </w:p>
    <w:p w14:paraId="5C467754" w14:textId="77777777" w:rsidR="004545FD" w:rsidRDefault="004545FD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14:paraId="165CAA62" w14:textId="77777777" w:rsidR="002C13E9" w:rsidRDefault="002B38A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第七条 甲方的权利</w:t>
      </w:r>
    </w:p>
    <w:p w14:paraId="7C013569" w14:textId="2612AD27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1.有权向</w:t>
      </w:r>
      <w:r w:rsidR="004545FD">
        <w:rPr>
          <w:rFonts w:ascii="仿宋_GB2312" w:eastAsia="仿宋_GB2312" w:hint="eastAsia"/>
          <w:sz w:val="32"/>
          <w:szCs w:val="32"/>
        </w:rPr>
        <w:t>乙方</w:t>
      </w:r>
      <w:r>
        <w:rPr>
          <w:rFonts w:ascii="仿宋_GB2312" w:eastAsia="仿宋_GB2312"/>
          <w:sz w:val="32"/>
          <w:szCs w:val="32"/>
        </w:rPr>
        <w:t>询问工作进展情况及相关的内容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56AE5BE" w14:textId="363A4700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有权</w:t>
      </w:r>
      <w:r w:rsidR="004545FD">
        <w:rPr>
          <w:rFonts w:ascii="仿宋_GB2312" w:eastAsia="仿宋_GB2312" w:hint="eastAsia"/>
          <w:sz w:val="32"/>
          <w:szCs w:val="32"/>
        </w:rPr>
        <w:t>对乙方的研究工作提供</w:t>
      </w:r>
      <w:r>
        <w:rPr>
          <w:rFonts w:ascii="仿宋_GB2312" w:eastAsia="仿宋_GB2312"/>
          <w:sz w:val="32"/>
          <w:szCs w:val="32"/>
        </w:rPr>
        <w:t>意见和建议。</w:t>
      </w:r>
    </w:p>
    <w:p w14:paraId="00FC99BF" w14:textId="77777777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有权要求</w:t>
      </w:r>
      <w:r>
        <w:rPr>
          <w:rFonts w:ascii="仿宋_GB2312" w:eastAsia="仿宋_GB2312"/>
          <w:sz w:val="32"/>
          <w:szCs w:val="32"/>
        </w:rPr>
        <w:t>乙方协助向上级领导和机关汇报工作进展情况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5A2E131" w14:textId="77777777" w:rsidR="002C13E9" w:rsidRDefault="002C13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04A60679" w14:textId="77777777" w:rsidR="002C13E9" w:rsidRDefault="002B38A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第八条 乙方的权利</w:t>
      </w:r>
    </w:p>
    <w:p w14:paraId="7052FDBC" w14:textId="118C4EA5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1.乙方</w:t>
      </w:r>
      <w:r>
        <w:rPr>
          <w:rFonts w:ascii="仿宋_GB2312" w:eastAsia="仿宋_GB2312"/>
          <w:sz w:val="32"/>
          <w:szCs w:val="32"/>
        </w:rPr>
        <w:t>在本项目服务过程中，如甲方提供的资料不明确时可向甲方提出书面</w:t>
      </w:r>
      <w:r w:rsidR="004545FD">
        <w:rPr>
          <w:rFonts w:ascii="仿宋_GB2312" w:eastAsia="仿宋_GB2312" w:hint="eastAsia"/>
          <w:sz w:val="32"/>
          <w:szCs w:val="32"/>
        </w:rPr>
        <w:t>申请请求补充或予以说明</w:t>
      </w:r>
      <w:r>
        <w:rPr>
          <w:rFonts w:ascii="仿宋_GB2312" w:eastAsia="仿宋_GB2312"/>
          <w:sz w:val="32"/>
          <w:szCs w:val="32"/>
        </w:rPr>
        <w:t>。</w:t>
      </w:r>
    </w:p>
    <w:p w14:paraId="3ADD14D3" w14:textId="77777777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乙方</w:t>
      </w:r>
      <w:r>
        <w:rPr>
          <w:rFonts w:ascii="仿宋_GB2312" w:eastAsia="仿宋_GB2312"/>
          <w:sz w:val="32"/>
          <w:szCs w:val="32"/>
        </w:rPr>
        <w:t>在本项目服务过程中，有权对第三方提出与本咨询服务业务有关的问题进行核对或审问。</w:t>
      </w:r>
    </w:p>
    <w:p w14:paraId="4E74C27C" w14:textId="77777777" w:rsidR="002C13E9" w:rsidRDefault="002C13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7055F519" w14:textId="77777777" w:rsidR="00BB3FB5" w:rsidRDefault="00BB3FB5" w:rsidP="00BB3FB5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第九条 甲方的责任</w:t>
      </w:r>
    </w:p>
    <w:p w14:paraId="2CA8A90F" w14:textId="77777777" w:rsidR="00BB3FB5" w:rsidRDefault="00BB3FB5" w:rsidP="00BB3F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1.甲方应按本合同规定的金额和日期向乙方支付费用。非因乙方原因导致合同终止的，甲方</w:t>
      </w:r>
      <w:r>
        <w:rPr>
          <w:rFonts w:ascii="仿宋_GB2312" w:eastAsia="仿宋_GB2312"/>
          <w:sz w:val="32"/>
          <w:szCs w:val="32"/>
        </w:rPr>
        <w:t>应当承担责任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D6A6A5B" w14:textId="77777777" w:rsidR="00BB3FB5" w:rsidRDefault="00BB3FB5" w:rsidP="00BB3F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2.应当</w:t>
      </w:r>
      <w:r>
        <w:rPr>
          <w:rFonts w:ascii="仿宋_GB2312" w:eastAsia="仿宋_GB2312"/>
          <w:sz w:val="32"/>
          <w:szCs w:val="32"/>
        </w:rPr>
        <w:t>履行本合同约定的义务，如有违反则应当承担责</w:t>
      </w:r>
      <w:r>
        <w:rPr>
          <w:rFonts w:ascii="仿宋_GB2312" w:eastAsia="仿宋_GB2312"/>
          <w:sz w:val="32"/>
          <w:szCs w:val="32"/>
        </w:rPr>
        <w:lastRenderedPageBreak/>
        <w:t>任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67F10F4" w14:textId="77777777" w:rsidR="00BB3FB5" w:rsidRDefault="00BB3FB5" w:rsidP="00BB3F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3.甲方</w:t>
      </w:r>
      <w:r>
        <w:rPr>
          <w:rFonts w:ascii="仿宋_GB2312" w:eastAsia="仿宋_GB2312"/>
          <w:sz w:val="32"/>
          <w:szCs w:val="32"/>
        </w:rPr>
        <w:t>向</w:t>
      </w:r>
      <w:r>
        <w:rPr>
          <w:rFonts w:ascii="仿宋_GB2312" w:eastAsia="仿宋_GB2312" w:hint="eastAsia"/>
          <w:sz w:val="32"/>
          <w:szCs w:val="32"/>
        </w:rPr>
        <w:t>乙方</w:t>
      </w:r>
      <w:r>
        <w:rPr>
          <w:rFonts w:ascii="仿宋_GB2312" w:eastAsia="仿宋_GB2312"/>
          <w:sz w:val="32"/>
          <w:szCs w:val="32"/>
        </w:rPr>
        <w:t>提出赔偿要求不能成立时，则应补偿由于该赔偿或其他要求所导致乙方的各种费用的支出</w:t>
      </w:r>
      <w:r>
        <w:rPr>
          <w:rFonts w:ascii="仿宋_GB2312" w:eastAsia="仿宋_GB2312" w:hint="eastAsia"/>
          <w:sz w:val="32"/>
          <w:szCs w:val="32"/>
        </w:rPr>
        <w:t>，但不超过本项目合同总费用</w:t>
      </w:r>
      <w:r>
        <w:rPr>
          <w:rFonts w:ascii="仿宋_GB2312" w:eastAsia="仿宋_GB2312"/>
          <w:sz w:val="32"/>
          <w:szCs w:val="32"/>
        </w:rPr>
        <w:t>。</w:t>
      </w:r>
    </w:p>
    <w:p w14:paraId="7D9E2D1B" w14:textId="77777777" w:rsidR="008D3A35" w:rsidRDefault="008D3A35" w:rsidP="00BB3F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383566F6" w14:textId="77777777" w:rsidR="00BB3FB5" w:rsidRDefault="00BB3FB5" w:rsidP="00BB3FB5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第十条 乙方的责任</w:t>
      </w:r>
    </w:p>
    <w:p w14:paraId="73BBB279" w14:textId="53B4922A" w:rsidR="004545FD" w:rsidRDefault="00BB3FB5" w:rsidP="00BB3F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4545FD">
        <w:rPr>
          <w:rFonts w:ascii="仿宋_GB2312" w:eastAsia="仿宋_GB2312" w:hint="eastAsia"/>
          <w:sz w:val="32"/>
          <w:szCs w:val="32"/>
        </w:rPr>
        <w:t>乙方应按本合同规定的内容和期限向甲方交付合格的项目成果文件。非因甲方原因导致合同终止的，乙方</w:t>
      </w:r>
      <w:r w:rsidR="004545FD">
        <w:rPr>
          <w:rFonts w:ascii="仿宋_GB2312" w:eastAsia="仿宋_GB2312"/>
          <w:sz w:val="32"/>
          <w:szCs w:val="32"/>
        </w:rPr>
        <w:t>应当承担责任</w:t>
      </w:r>
      <w:r w:rsidR="004545FD">
        <w:rPr>
          <w:rFonts w:ascii="仿宋_GB2312" w:eastAsia="仿宋_GB2312" w:hint="eastAsia"/>
          <w:sz w:val="32"/>
          <w:szCs w:val="32"/>
        </w:rPr>
        <w:t>。</w:t>
      </w:r>
    </w:p>
    <w:p w14:paraId="02BAB443" w14:textId="77777777" w:rsidR="003441D4" w:rsidRDefault="003441D4" w:rsidP="003441D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应当</w:t>
      </w:r>
      <w:r>
        <w:rPr>
          <w:rFonts w:ascii="仿宋_GB2312" w:eastAsia="仿宋_GB2312"/>
          <w:sz w:val="32"/>
          <w:szCs w:val="32"/>
        </w:rPr>
        <w:t>履行本合同约定的义务，如有违反则应当承担责任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19122AF3" w14:textId="033E3C20" w:rsidR="00BB3FB5" w:rsidRDefault="003441D4" w:rsidP="00BB3F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BB3FB5">
        <w:rPr>
          <w:rFonts w:ascii="仿宋_GB2312" w:eastAsia="仿宋_GB2312" w:hint="eastAsia"/>
          <w:sz w:val="32"/>
          <w:szCs w:val="32"/>
        </w:rPr>
        <w:t>乙方所提交项目成果不合格的，甲方有权要求乙方修改直至合格。</w:t>
      </w:r>
    </w:p>
    <w:p w14:paraId="690666B8" w14:textId="1D377402" w:rsidR="00BB3FB5" w:rsidRDefault="00F87F88" w:rsidP="00BB3F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BB3FB5">
        <w:rPr>
          <w:rFonts w:ascii="仿宋_GB2312" w:eastAsia="仿宋_GB2312" w:hint="eastAsia"/>
          <w:sz w:val="32"/>
          <w:szCs w:val="32"/>
        </w:rPr>
        <w:t>.乙方的责任期</w:t>
      </w:r>
      <w:r w:rsidR="00BB3FB5">
        <w:rPr>
          <w:rFonts w:ascii="仿宋_GB2312" w:eastAsia="仿宋_GB2312"/>
          <w:sz w:val="32"/>
          <w:szCs w:val="32"/>
        </w:rPr>
        <w:t>即本合同有效期</w:t>
      </w:r>
      <w:r w:rsidR="00BB3FB5">
        <w:rPr>
          <w:rFonts w:ascii="仿宋_GB2312" w:eastAsia="仿宋_GB2312" w:hint="eastAsia"/>
          <w:sz w:val="32"/>
          <w:szCs w:val="32"/>
        </w:rPr>
        <w:t>。</w:t>
      </w:r>
      <w:r w:rsidR="00BB3FB5">
        <w:rPr>
          <w:rFonts w:ascii="仿宋_GB2312" w:eastAsia="仿宋_GB2312"/>
          <w:sz w:val="32"/>
          <w:szCs w:val="32"/>
        </w:rPr>
        <w:t>如</w:t>
      </w:r>
      <w:r w:rsidR="00BB3FB5">
        <w:rPr>
          <w:rFonts w:ascii="仿宋_GB2312" w:eastAsia="仿宋_GB2312" w:hint="eastAsia"/>
          <w:sz w:val="32"/>
          <w:szCs w:val="32"/>
        </w:rPr>
        <w:t>因</w:t>
      </w:r>
      <w:r w:rsidR="00BB3FB5">
        <w:rPr>
          <w:rFonts w:ascii="仿宋_GB2312" w:eastAsia="仿宋_GB2312"/>
          <w:sz w:val="32"/>
          <w:szCs w:val="32"/>
        </w:rPr>
        <w:t>非</w:t>
      </w:r>
      <w:r w:rsidR="00BB3FB5">
        <w:rPr>
          <w:rFonts w:ascii="仿宋_GB2312" w:eastAsia="仿宋_GB2312" w:hint="eastAsia"/>
          <w:sz w:val="32"/>
          <w:szCs w:val="32"/>
        </w:rPr>
        <w:t>乙方</w:t>
      </w:r>
      <w:r w:rsidR="00BB3FB5">
        <w:rPr>
          <w:rFonts w:ascii="仿宋_GB2312" w:eastAsia="仿宋_GB2312"/>
          <w:sz w:val="32"/>
          <w:szCs w:val="32"/>
        </w:rPr>
        <w:t>的责任造成进度的推迟或延误而超过约定的日期，双方应进一步约定相应延长合同有效期</w:t>
      </w:r>
      <w:r w:rsidR="00BB3FB5">
        <w:rPr>
          <w:rFonts w:ascii="仿宋_GB2312" w:eastAsia="仿宋_GB2312" w:hint="eastAsia"/>
          <w:sz w:val="32"/>
          <w:szCs w:val="32"/>
        </w:rPr>
        <w:t>，因此增加乙方工作量、成本的，甲方应</w:t>
      </w:r>
      <w:r w:rsidR="00FB2DA7">
        <w:rPr>
          <w:rFonts w:ascii="仿宋_GB2312" w:eastAsia="仿宋_GB2312" w:hint="eastAsia"/>
          <w:sz w:val="32"/>
          <w:szCs w:val="32"/>
        </w:rPr>
        <w:t>另行支付费用，具体数额由双方协商</w:t>
      </w:r>
      <w:r w:rsidR="00BB3FB5">
        <w:rPr>
          <w:rFonts w:ascii="仿宋_GB2312" w:eastAsia="仿宋_GB2312"/>
          <w:sz w:val="32"/>
          <w:szCs w:val="32"/>
        </w:rPr>
        <w:t>。</w:t>
      </w:r>
    </w:p>
    <w:p w14:paraId="359F94C2" w14:textId="2132B6D6" w:rsidR="00BB3FB5" w:rsidRDefault="00A54033" w:rsidP="00BB3F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BB3FB5">
        <w:rPr>
          <w:rFonts w:ascii="仿宋_GB2312" w:eastAsia="仿宋_GB2312"/>
          <w:sz w:val="32"/>
          <w:szCs w:val="32"/>
        </w:rPr>
        <w:t>.</w:t>
      </w:r>
      <w:r w:rsidR="00BB3FB5">
        <w:rPr>
          <w:rFonts w:ascii="仿宋_GB2312" w:eastAsia="仿宋_GB2312" w:hint="eastAsia"/>
          <w:sz w:val="32"/>
          <w:szCs w:val="32"/>
        </w:rPr>
        <w:t>乙方对</w:t>
      </w:r>
      <w:r w:rsidR="00BB3FB5">
        <w:rPr>
          <w:rFonts w:ascii="仿宋_GB2312" w:eastAsia="仿宋_GB2312"/>
          <w:sz w:val="32"/>
          <w:szCs w:val="32"/>
        </w:rPr>
        <w:t>甲方或第三方所提出</w:t>
      </w:r>
      <w:r w:rsidR="00BB3FB5">
        <w:rPr>
          <w:rFonts w:ascii="仿宋_GB2312" w:eastAsia="仿宋_GB2312" w:hint="eastAsia"/>
          <w:sz w:val="32"/>
          <w:szCs w:val="32"/>
        </w:rPr>
        <w:t>的</w:t>
      </w:r>
      <w:r w:rsidR="00BB3FB5">
        <w:rPr>
          <w:rFonts w:ascii="仿宋_GB2312" w:eastAsia="仿宋_GB2312"/>
          <w:sz w:val="32"/>
          <w:szCs w:val="32"/>
        </w:rPr>
        <w:t>问题不能</w:t>
      </w:r>
      <w:r w:rsidR="00BB3FB5">
        <w:rPr>
          <w:rFonts w:ascii="仿宋_GB2312" w:eastAsia="仿宋_GB2312" w:hint="eastAsia"/>
          <w:sz w:val="32"/>
          <w:szCs w:val="32"/>
        </w:rPr>
        <w:t>及时核对</w:t>
      </w:r>
      <w:r w:rsidR="00BB3FB5">
        <w:rPr>
          <w:rFonts w:ascii="仿宋_GB2312" w:eastAsia="仿宋_GB2312"/>
          <w:sz w:val="32"/>
          <w:szCs w:val="32"/>
        </w:rPr>
        <w:t>或答复</w:t>
      </w:r>
      <w:r w:rsidR="00BB3FB5">
        <w:rPr>
          <w:rFonts w:ascii="仿宋_GB2312" w:eastAsia="仿宋_GB2312" w:hint="eastAsia"/>
          <w:sz w:val="32"/>
          <w:szCs w:val="32"/>
        </w:rPr>
        <w:t>，</w:t>
      </w:r>
      <w:r w:rsidR="00BB3FB5">
        <w:rPr>
          <w:rFonts w:ascii="仿宋_GB2312" w:eastAsia="仿宋_GB2312"/>
          <w:sz w:val="32"/>
          <w:szCs w:val="32"/>
        </w:rPr>
        <w:t>导致合同不能全部或部分履行，乙方应承担责任。</w:t>
      </w:r>
    </w:p>
    <w:p w14:paraId="461AB03E" w14:textId="319CF667" w:rsidR="00BB3FB5" w:rsidRDefault="00A54033" w:rsidP="00BB3F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BB3FB5">
        <w:rPr>
          <w:rFonts w:ascii="仿宋_GB2312" w:eastAsia="仿宋_GB2312"/>
          <w:sz w:val="32"/>
          <w:szCs w:val="32"/>
        </w:rPr>
        <w:t>.</w:t>
      </w:r>
      <w:r w:rsidR="00BB3FB5">
        <w:rPr>
          <w:rFonts w:ascii="仿宋_GB2312" w:eastAsia="仿宋_GB2312" w:hint="eastAsia"/>
          <w:sz w:val="32"/>
          <w:szCs w:val="32"/>
        </w:rPr>
        <w:t>乙方</w:t>
      </w:r>
      <w:r w:rsidR="00BB3FB5">
        <w:rPr>
          <w:rFonts w:ascii="仿宋_GB2312" w:eastAsia="仿宋_GB2312"/>
          <w:sz w:val="32"/>
          <w:szCs w:val="32"/>
        </w:rPr>
        <w:t>向甲方提出赔偿要求不能成立</w:t>
      </w:r>
      <w:r w:rsidR="00BB3FB5">
        <w:rPr>
          <w:rFonts w:ascii="仿宋_GB2312" w:eastAsia="仿宋_GB2312" w:hint="eastAsia"/>
          <w:sz w:val="32"/>
          <w:szCs w:val="32"/>
        </w:rPr>
        <w:t>时</w:t>
      </w:r>
      <w:r w:rsidR="00BB3FB5">
        <w:rPr>
          <w:rFonts w:ascii="仿宋_GB2312" w:eastAsia="仿宋_GB2312"/>
          <w:sz w:val="32"/>
          <w:szCs w:val="32"/>
        </w:rPr>
        <w:t>，则应补偿由于该赔偿或其他要求所导致甲方的</w:t>
      </w:r>
      <w:r w:rsidR="00BB3FB5">
        <w:rPr>
          <w:rFonts w:ascii="仿宋_GB2312" w:eastAsia="仿宋_GB2312" w:hint="eastAsia"/>
          <w:sz w:val="32"/>
          <w:szCs w:val="32"/>
        </w:rPr>
        <w:t>各种</w:t>
      </w:r>
      <w:r w:rsidR="00BB3FB5">
        <w:rPr>
          <w:rFonts w:ascii="仿宋_GB2312" w:eastAsia="仿宋_GB2312"/>
          <w:sz w:val="32"/>
          <w:szCs w:val="32"/>
        </w:rPr>
        <w:t>费用的</w:t>
      </w:r>
      <w:r w:rsidR="00BB3FB5">
        <w:rPr>
          <w:rFonts w:ascii="仿宋_GB2312" w:eastAsia="仿宋_GB2312" w:hint="eastAsia"/>
          <w:sz w:val="32"/>
          <w:szCs w:val="32"/>
        </w:rPr>
        <w:t>支出，但不超过本项目合同总费用</w:t>
      </w:r>
      <w:r w:rsidR="00BB3FB5">
        <w:rPr>
          <w:rFonts w:ascii="仿宋_GB2312" w:eastAsia="仿宋_GB2312"/>
          <w:sz w:val="32"/>
          <w:szCs w:val="32"/>
        </w:rPr>
        <w:t>。</w:t>
      </w:r>
    </w:p>
    <w:p w14:paraId="6F369FCD" w14:textId="407F7827" w:rsidR="0054557A" w:rsidRPr="0054557A" w:rsidRDefault="0054557A" w:rsidP="00BB3F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</w:t>
      </w:r>
      <w:r>
        <w:rPr>
          <w:rFonts w:ascii="仿宋_GB2312" w:eastAsia="仿宋_GB2312"/>
          <w:sz w:val="32"/>
          <w:szCs w:val="32"/>
        </w:rPr>
        <w:t>.</w:t>
      </w:r>
      <w:r w:rsidRPr="0054557A">
        <w:rPr>
          <w:rFonts w:ascii="仿宋_GB2312" w:eastAsia="仿宋_GB2312" w:hint="eastAsia"/>
          <w:sz w:val="32"/>
          <w:szCs w:val="32"/>
        </w:rPr>
        <w:t>未经甲方书面同意，乙方不得将本合同项下的工作全部或部分转委托给任何第三方。</w:t>
      </w:r>
    </w:p>
    <w:p w14:paraId="08E8053B" w14:textId="77777777" w:rsidR="002C13E9" w:rsidRPr="00BB3FB5" w:rsidRDefault="002C13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481D5F95" w14:textId="77777777" w:rsidR="002C13E9" w:rsidRDefault="002B38A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第十一条 保密要求</w:t>
      </w:r>
    </w:p>
    <w:p w14:paraId="29E8A4FB" w14:textId="77777777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1.由</w:t>
      </w:r>
      <w:r>
        <w:rPr>
          <w:rFonts w:ascii="仿宋_GB2312" w:eastAsia="仿宋_GB2312"/>
          <w:sz w:val="32"/>
          <w:szCs w:val="32"/>
        </w:rPr>
        <w:t>甲方收集的、开发的、整理的、复制的、研究的和准备的与本合同项下工作有关的所有资料在提供给乙方时，</w:t>
      </w:r>
      <w:r>
        <w:rPr>
          <w:rFonts w:ascii="仿宋_GB2312" w:eastAsia="仿宋_GB2312" w:hint="eastAsia"/>
          <w:sz w:val="32"/>
          <w:szCs w:val="32"/>
        </w:rPr>
        <w:t>均</w:t>
      </w:r>
      <w:r>
        <w:rPr>
          <w:rFonts w:ascii="仿宋_GB2312" w:eastAsia="仿宋_GB2312"/>
          <w:sz w:val="32"/>
          <w:szCs w:val="32"/>
        </w:rPr>
        <w:t>被视为保密的，不得泄露给除甲方或其</w:t>
      </w:r>
      <w:r>
        <w:rPr>
          <w:rFonts w:ascii="仿宋_GB2312" w:eastAsia="仿宋_GB2312" w:hint="eastAsia"/>
          <w:sz w:val="32"/>
          <w:szCs w:val="32"/>
        </w:rPr>
        <w:t>指定</w:t>
      </w:r>
      <w:r>
        <w:rPr>
          <w:rFonts w:ascii="仿宋_GB2312" w:eastAsia="仿宋_GB2312"/>
          <w:sz w:val="32"/>
          <w:szCs w:val="32"/>
        </w:rPr>
        <w:t>的代表之外的任何人、企业或公司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不管本合同因何种原因终止，本条款一直约束乙方。</w:t>
      </w:r>
    </w:p>
    <w:p w14:paraId="5D0E0075" w14:textId="77777777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乙方</w:t>
      </w:r>
      <w:r>
        <w:rPr>
          <w:rFonts w:ascii="仿宋_GB2312" w:eastAsia="仿宋_GB2312"/>
          <w:sz w:val="32"/>
          <w:szCs w:val="32"/>
        </w:rPr>
        <w:t>在履行合同过程中所获得的或接触到的任何内</w:t>
      </w:r>
      <w:r>
        <w:rPr>
          <w:rFonts w:ascii="仿宋_GB2312" w:eastAsia="仿宋_GB2312" w:hint="eastAsia"/>
          <w:sz w:val="32"/>
          <w:szCs w:val="32"/>
        </w:rPr>
        <w:t>部数据资料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未经</w:t>
      </w:r>
      <w:r>
        <w:rPr>
          <w:rFonts w:ascii="仿宋_GB2312" w:eastAsia="仿宋_GB2312"/>
          <w:sz w:val="32"/>
          <w:szCs w:val="32"/>
        </w:rPr>
        <w:t>甲方同意，不得向第三方透露。</w:t>
      </w:r>
    </w:p>
    <w:p w14:paraId="7D346915" w14:textId="77777777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乙方</w:t>
      </w:r>
      <w:r>
        <w:rPr>
          <w:rFonts w:ascii="仿宋_GB2312" w:eastAsia="仿宋_GB2312"/>
          <w:sz w:val="32"/>
          <w:szCs w:val="32"/>
        </w:rPr>
        <w:t>实施项目的一切程序都应符合国家安全、保密的有关规定和标准。</w:t>
      </w:r>
    </w:p>
    <w:p w14:paraId="5EB05000" w14:textId="77777777" w:rsidR="002C13E9" w:rsidRDefault="002C13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2CF9F621" w14:textId="77777777" w:rsidR="002C13E9" w:rsidRDefault="002B38A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第十二条 验收</w:t>
      </w:r>
    </w:p>
    <w:p w14:paraId="0C641992" w14:textId="0E39E612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全部完成后，由甲方确认报告成果并完成验收。</w:t>
      </w:r>
      <w:r>
        <w:rPr>
          <w:rFonts w:ascii="仿宋_GB2312" w:eastAsia="仿宋_GB2312" w:hint="eastAsia"/>
          <w:sz w:val="32"/>
          <w:szCs w:val="32"/>
        </w:rPr>
        <w:t>甲方收到乙方提交的</w:t>
      </w:r>
      <w:r w:rsidR="00A54033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成果</w:t>
      </w:r>
      <w:r w:rsidR="00A54033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后应及时</w:t>
      </w:r>
      <w:r w:rsidR="00A54033">
        <w:rPr>
          <w:rFonts w:ascii="仿宋_GB2312" w:eastAsia="仿宋_GB2312" w:hint="eastAsia"/>
          <w:sz w:val="32"/>
          <w:szCs w:val="32"/>
        </w:rPr>
        <w:t>审阅并提出修改意见</w:t>
      </w:r>
      <w:r>
        <w:rPr>
          <w:rFonts w:ascii="仿宋_GB2312" w:eastAsia="仿宋_GB2312" w:hint="eastAsia"/>
          <w:sz w:val="32"/>
          <w:szCs w:val="32"/>
        </w:rPr>
        <w:t>，</w:t>
      </w:r>
      <w:r w:rsidR="00A54033">
        <w:rPr>
          <w:rFonts w:ascii="仿宋_GB2312" w:eastAsia="仿宋_GB2312" w:hint="eastAsia"/>
          <w:sz w:val="32"/>
          <w:szCs w:val="32"/>
        </w:rPr>
        <w:t>甲方自收到项目成果文件之日起</w:t>
      </w:r>
      <w:r w:rsidR="006268AF">
        <w:rPr>
          <w:rFonts w:ascii="仿宋_GB2312" w:eastAsia="仿宋_GB2312" w:hint="eastAsia"/>
          <w:sz w:val="32"/>
          <w:szCs w:val="32"/>
        </w:rPr>
        <w:t>10</w:t>
      </w:r>
      <w:r w:rsidR="00A54033">
        <w:rPr>
          <w:rFonts w:ascii="仿宋_GB2312" w:eastAsia="仿宋_GB2312" w:hint="eastAsia"/>
          <w:sz w:val="32"/>
          <w:szCs w:val="32"/>
        </w:rPr>
        <w:t>日内</w:t>
      </w:r>
      <w:r>
        <w:rPr>
          <w:rFonts w:ascii="仿宋_GB2312" w:eastAsia="仿宋_GB2312" w:hint="eastAsia"/>
          <w:sz w:val="32"/>
          <w:szCs w:val="32"/>
        </w:rPr>
        <w:t>仍不组织验收，视为验收通过。</w:t>
      </w:r>
    </w:p>
    <w:p w14:paraId="7735B7C0" w14:textId="77777777" w:rsidR="002C13E9" w:rsidRDefault="002C13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62D7260D" w14:textId="77777777" w:rsidR="002C13E9" w:rsidRDefault="002B38A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第十三条 付款方式</w:t>
      </w:r>
    </w:p>
    <w:p w14:paraId="72DBB0BD" w14:textId="77777777" w:rsidR="00570784" w:rsidRDefault="0057078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70784">
        <w:rPr>
          <w:rFonts w:ascii="仿宋_GB2312" w:eastAsia="仿宋_GB2312" w:hint="eastAsia"/>
          <w:sz w:val="32"/>
          <w:szCs w:val="32"/>
        </w:rPr>
        <w:t>甲方向乙方在本合同中约定的账户支付相应款项。</w:t>
      </w:r>
    </w:p>
    <w:p w14:paraId="711831B4" w14:textId="700A84EE" w:rsidR="00570784" w:rsidRDefault="00570784" w:rsidP="0057078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1.合同签订后</w:t>
      </w:r>
      <w:r w:rsidR="00B56AAE">
        <w:rPr>
          <w:rFonts w:ascii="仿宋_GB2312" w:eastAsia="仿宋_GB2312" w:hint="eastAsia"/>
          <w:sz w:val="32"/>
          <w:szCs w:val="32"/>
        </w:rPr>
        <w:t>，甲方</w:t>
      </w:r>
      <w:r>
        <w:rPr>
          <w:rFonts w:ascii="仿宋_GB2312" w:eastAsia="仿宋_GB2312" w:hint="eastAsia"/>
          <w:sz w:val="32"/>
          <w:szCs w:val="32"/>
        </w:rPr>
        <w:t>在收到乙方开具的载明相应金额的正式发票后</w:t>
      </w:r>
      <w:r w:rsidR="00820DBA">
        <w:rPr>
          <w:rFonts w:ascii="仿宋_GB2312" w:eastAsia="仿宋_GB2312"/>
          <w:sz w:val="32"/>
          <w:szCs w:val="32"/>
        </w:rPr>
        <w:t>10</w:t>
      </w:r>
      <w:r w:rsidR="00B56AAE">
        <w:rPr>
          <w:rFonts w:ascii="仿宋_GB2312" w:eastAsia="仿宋_GB2312" w:hint="eastAsia"/>
          <w:sz w:val="32"/>
          <w:szCs w:val="32"/>
        </w:rPr>
        <w:t>个工作日内</w:t>
      </w:r>
      <w:r>
        <w:rPr>
          <w:rFonts w:ascii="仿宋_GB2312" w:eastAsia="仿宋_GB2312" w:hint="eastAsia"/>
          <w:sz w:val="32"/>
          <w:szCs w:val="32"/>
        </w:rPr>
        <w:t>，将合同金额</w:t>
      </w:r>
      <w:r>
        <w:rPr>
          <w:rFonts w:ascii="仿宋_GB2312" w:eastAsia="仿宋_GB2312"/>
          <w:sz w:val="32"/>
          <w:szCs w:val="32"/>
        </w:rPr>
        <w:t>的</w:t>
      </w:r>
      <w:r w:rsidR="00820DBA">
        <w:rPr>
          <w:rFonts w:ascii="仿宋_GB2312" w:eastAsia="仿宋_GB2312"/>
          <w:sz w:val="32"/>
          <w:szCs w:val="32"/>
        </w:rPr>
        <w:t>90</w:t>
      </w:r>
      <w:r>
        <w:rPr>
          <w:rFonts w:ascii="仿宋_GB2312" w:eastAsia="仿宋_GB2312"/>
          <w:sz w:val="32"/>
          <w:szCs w:val="32"/>
        </w:rPr>
        <w:t>%，即人民币</w:t>
      </w:r>
      <w:proofErr w:type="gramStart"/>
      <w:r w:rsidR="00820DBA">
        <w:rPr>
          <w:rFonts w:eastAsia="仿宋_GB2312" w:hint="eastAsia"/>
          <w:sz w:val="32"/>
          <w:szCs w:val="32"/>
        </w:rPr>
        <w:t>肆拾肆万壹仟</w:t>
      </w:r>
      <w:proofErr w:type="gramEnd"/>
      <w:r w:rsidR="00820DBA">
        <w:rPr>
          <w:rFonts w:eastAsia="仿宋_GB2312" w:hint="eastAsia"/>
          <w:sz w:val="32"/>
          <w:szCs w:val="32"/>
        </w:rPr>
        <w:t>元</w:t>
      </w:r>
      <w:r w:rsidRPr="00B95E11">
        <w:rPr>
          <w:rFonts w:eastAsia="仿宋_GB2312" w:hint="eastAsia"/>
          <w:sz w:val="32"/>
          <w:szCs w:val="32"/>
        </w:rPr>
        <w:t>整</w:t>
      </w:r>
      <w:r>
        <w:rPr>
          <w:rFonts w:ascii="仿宋_GB2312" w:eastAsia="仿宋_GB2312" w:hint="eastAsia"/>
          <w:sz w:val="32"/>
          <w:szCs w:val="32"/>
        </w:rPr>
        <w:t>（即￥</w:t>
      </w:r>
      <w:r w:rsidR="00820DBA">
        <w:rPr>
          <w:rFonts w:ascii="仿宋_GB2312" w:eastAsia="仿宋_GB2312"/>
          <w:sz w:val="32"/>
          <w:szCs w:val="32"/>
        </w:rPr>
        <w:t>441</w:t>
      </w:r>
      <w:r>
        <w:rPr>
          <w:rFonts w:ascii="仿宋_GB2312" w:eastAsia="仿宋_GB2312"/>
          <w:sz w:val="32"/>
          <w:szCs w:val="32"/>
        </w:rPr>
        <w:t>000</w:t>
      </w:r>
      <w:r>
        <w:rPr>
          <w:rFonts w:ascii="仿宋_GB2312" w:eastAsia="仿宋_GB2312" w:hint="eastAsia"/>
          <w:sz w:val="32"/>
          <w:szCs w:val="32"/>
        </w:rPr>
        <w:t>）付至乙方指定银行账户。</w:t>
      </w:r>
    </w:p>
    <w:p w14:paraId="4837A7B9" w14:textId="2DCB4C84" w:rsidR="00570784" w:rsidRDefault="00570784" w:rsidP="0057078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5F796F">
        <w:rPr>
          <w:rFonts w:ascii="仿宋_GB2312" w:eastAsia="仿宋_GB2312" w:hint="eastAsia"/>
          <w:sz w:val="32"/>
          <w:szCs w:val="32"/>
        </w:rPr>
        <w:t>乙方提交的项目成果文件经甲方验收合格通过，并</w:t>
      </w:r>
      <w:r w:rsidRPr="00570784">
        <w:rPr>
          <w:rFonts w:ascii="仿宋_GB2312" w:eastAsia="仿宋_GB2312" w:hint="eastAsia"/>
          <w:sz w:val="32"/>
          <w:szCs w:val="32"/>
        </w:rPr>
        <w:t>收到乙方开具的载明相应金额的正式发票后</w:t>
      </w:r>
      <w:r w:rsidR="00B56AAE">
        <w:rPr>
          <w:rFonts w:ascii="仿宋_GB2312" w:eastAsia="仿宋_GB2312"/>
          <w:sz w:val="32"/>
          <w:szCs w:val="32"/>
        </w:rPr>
        <w:t>5</w:t>
      </w:r>
      <w:r w:rsidR="00B56AAE">
        <w:rPr>
          <w:rFonts w:ascii="仿宋_GB2312" w:eastAsia="仿宋_GB2312" w:hint="eastAsia"/>
          <w:sz w:val="32"/>
          <w:szCs w:val="32"/>
        </w:rPr>
        <w:t>个工作日内，将合同金额</w:t>
      </w:r>
      <w:r w:rsidR="00B56AAE">
        <w:rPr>
          <w:rFonts w:ascii="仿宋_GB2312" w:eastAsia="仿宋_GB2312"/>
          <w:sz w:val="32"/>
          <w:szCs w:val="32"/>
        </w:rPr>
        <w:t>的</w:t>
      </w:r>
      <w:r w:rsidR="00820DBA">
        <w:rPr>
          <w:rFonts w:ascii="仿宋_GB2312" w:eastAsia="仿宋_GB2312"/>
          <w:sz w:val="32"/>
          <w:szCs w:val="32"/>
        </w:rPr>
        <w:t>1</w:t>
      </w:r>
      <w:r w:rsidR="00B56AAE">
        <w:rPr>
          <w:rFonts w:ascii="仿宋_GB2312" w:eastAsia="仿宋_GB2312" w:hint="eastAsia"/>
          <w:sz w:val="32"/>
          <w:szCs w:val="32"/>
        </w:rPr>
        <w:t>0</w:t>
      </w:r>
      <w:r w:rsidR="00B56AAE">
        <w:rPr>
          <w:rFonts w:ascii="仿宋_GB2312" w:eastAsia="仿宋_GB2312"/>
          <w:sz w:val="32"/>
          <w:szCs w:val="32"/>
        </w:rPr>
        <w:t>%</w:t>
      </w:r>
      <w:r w:rsidR="00B56AAE">
        <w:rPr>
          <w:rFonts w:ascii="仿宋_GB2312" w:eastAsia="仿宋_GB2312" w:hint="eastAsia"/>
          <w:sz w:val="32"/>
          <w:szCs w:val="32"/>
        </w:rPr>
        <w:t>，</w:t>
      </w:r>
      <w:r w:rsidR="00B56AAE">
        <w:rPr>
          <w:rFonts w:ascii="仿宋_GB2312" w:eastAsia="仿宋_GB2312"/>
          <w:sz w:val="32"/>
          <w:szCs w:val="32"/>
        </w:rPr>
        <w:t>即人民币</w:t>
      </w:r>
      <w:proofErr w:type="gramStart"/>
      <w:r w:rsidR="00820DBA">
        <w:rPr>
          <w:rFonts w:ascii="仿宋_GB2312" w:eastAsia="仿宋_GB2312" w:hint="eastAsia"/>
          <w:sz w:val="32"/>
          <w:szCs w:val="32"/>
        </w:rPr>
        <w:t>肆万玖千</w:t>
      </w:r>
      <w:proofErr w:type="gramEnd"/>
      <w:r w:rsidR="00820DBA">
        <w:rPr>
          <w:rFonts w:ascii="仿宋_GB2312" w:eastAsia="仿宋_GB2312" w:hint="eastAsia"/>
          <w:sz w:val="32"/>
          <w:szCs w:val="32"/>
        </w:rPr>
        <w:t>元</w:t>
      </w:r>
      <w:r w:rsidR="00B56AAE" w:rsidRPr="00B95E11">
        <w:rPr>
          <w:rFonts w:eastAsia="仿宋_GB2312" w:hint="eastAsia"/>
          <w:sz w:val="32"/>
          <w:szCs w:val="32"/>
        </w:rPr>
        <w:t>整</w:t>
      </w:r>
      <w:r>
        <w:rPr>
          <w:rFonts w:ascii="仿宋_GB2312" w:eastAsia="仿宋_GB2312" w:hint="eastAsia"/>
          <w:sz w:val="32"/>
          <w:szCs w:val="32"/>
        </w:rPr>
        <w:t>（即￥</w:t>
      </w:r>
      <w:r w:rsidR="00820DBA">
        <w:rPr>
          <w:rFonts w:ascii="仿宋_GB2312" w:eastAsia="仿宋_GB2312"/>
          <w:sz w:val="32"/>
          <w:szCs w:val="32"/>
        </w:rPr>
        <w:t>49</w:t>
      </w:r>
      <w:r>
        <w:rPr>
          <w:rFonts w:ascii="仿宋_GB2312" w:eastAsia="仿宋_GB2312"/>
          <w:sz w:val="32"/>
          <w:szCs w:val="32"/>
        </w:rPr>
        <w:t>000</w:t>
      </w:r>
      <w:r>
        <w:rPr>
          <w:rFonts w:ascii="仿宋_GB2312" w:eastAsia="仿宋_GB2312" w:hint="eastAsia"/>
          <w:sz w:val="32"/>
          <w:szCs w:val="32"/>
        </w:rPr>
        <w:t>）</w:t>
      </w:r>
      <w:r w:rsidR="00B56AAE">
        <w:rPr>
          <w:rFonts w:ascii="仿宋_GB2312" w:eastAsia="仿宋_GB2312" w:hint="eastAsia"/>
          <w:sz w:val="32"/>
          <w:szCs w:val="32"/>
        </w:rPr>
        <w:t>付至乙方指定银行账户。</w:t>
      </w:r>
    </w:p>
    <w:p w14:paraId="1A2A3C40" w14:textId="77777777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乙方银行信息如下：</w:t>
      </w:r>
    </w:p>
    <w:p w14:paraId="61562722" w14:textId="77777777" w:rsidR="002C13E9" w:rsidRDefault="002B38A6">
      <w:pPr>
        <w:spacing w:line="360" w:lineRule="auto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收款银行：招商银行深圳高新园支行</w:t>
      </w:r>
    </w:p>
    <w:p w14:paraId="412832EC" w14:textId="77777777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户    名：深圳国家高技术产业创新中心</w:t>
      </w:r>
    </w:p>
    <w:p w14:paraId="3E364CF8" w14:textId="77777777" w:rsidR="002C13E9" w:rsidRDefault="002B38A6">
      <w:pPr>
        <w:spacing w:line="360" w:lineRule="auto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银行账号：</w:t>
      </w:r>
      <w:r>
        <w:rPr>
          <w:rFonts w:ascii="仿宋_GB2312" w:eastAsia="仿宋_GB2312"/>
          <w:sz w:val="32"/>
          <w:szCs w:val="32"/>
        </w:rPr>
        <w:t>755917603510301</w:t>
      </w:r>
    </w:p>
    <w:p w14:paraId="77E7061C" w14:textId="77777777" w:rsidR="00A54033" w:rsidRDefault="00A5403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14:paraId="443399A4" w14:textId="6CEDBFE1" w:rsidR="002C13E9" w:rsidRDefault="002B38A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第十四条 争议解决办法</w:t>
      </w:r>
    </w:p>
    <w:p w14:paraId="0A99F05D" w14:textId="1A0B4220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执行本合同</w:t>
      </w:r>
      <w:r>
        <w:rPr>
          <w:rFonts w:ascii="仿宋_GB2312" w:eastAsia="仿宋_GB2312"/>
          <w:sz w:val="32"/>
          <w:szCs w:val="32"/>
        </w:rPr>
        <w:t>发生的争议，由甲乙双方协商解决。</w:t>
      </w:r>
      <w:r>
        <w:rPr>
          <w:rFonts w:ascii="仿宋_GB2312" w:eastAsia="仿宋_GB2312" w:hint="eastAsia"/>
          <w:sz w:val="32"/>
          <w:szCs w:val="32"/>
        </w:rPr>
        <w:t>协商不成，任一方有权向深圳</w:t>
      </w:r>
      <w:r w:rsidR="00A54033">
        <w:rPr>
          <w:rFonts w:ascii="仿宋_GB2312" w:eastAsia="仿宋_GB2312" w:hint="eastAsia"/>
          <w:sz w:val="32"/>
          <w:szCs w:val="32"/>
        </w:rPr>
        <w:t>国际</w:t>
      </w:r>
      <w:r>
        <w:rPr>
          <w:rFonts w:ascii="仿宋_GB2312" w:eastAsia="仿宋_GB2312" w:hint="eastAsia"/>
          <w:sz w:val="32"/>
          <w:szCs w:val="32"/>
        </w:rPr>
        <w:t>仲裁</w:t>
      </w:r>
      <w:r w:rsidR="00A54033">
        <w:rPr>
          <w:rFonts w:ascii="仿宋_GB2312" w:eastAsia="仿宋_GB2312" w:hint="eastAsia"/>
          <w:sz w:val="32"/>
          <w:szCs w:val="32"/>
        </w:rPr>
        <w:t>院按该仲裁机构届时有效的仲裁规则</w:t>
      </w:r>
      <w:r>
        <w:rPr>
          <w:rFonts w:ascii="仿宋_GB2312" w:eastAsia="仿宋_GB2312" w:hint="eastAsia"/>
          <w:sz w:val="32"/>
          <w:szCs w:val="32"/>
        </w:rPr>
        <w:t>申请仲裁。</w:t>
      </w:r>
    </w:p>
    <w:p w14:paraId="4EA6D3B6" w14:textId="77777777" w:rsidR="002C13E9" w:rsidRDefault="002C13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7114C23C" w14:textId="77777777" w:rsidR="002C13E9" w:rsidRDefault="002B38A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第十五条 其他</w:t>
      </w:r>
    </w:p>
    <w:p w14:paraId="446C5ED3" w14:textId="77777777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本合同</w:t>
      </w:r>
      <w:r w:rsidR="00FB2DA7">
        <w:rPr>
          <w:rFonts w:ascii="仿宋_GB2312" w:eastAsia="仿宋_GB2312" w:hint="eastAsia"/>
          <w:sz w:val="32"/>
          <w:szCs w:val="32"/>
        </w:rPr>
        <w:t>未尽事宜，由双方协商签订补充协议进行约定。补充协议应以书面形式</w:t>
      </w:r>
      <w:proofErr w:type="gramStart"/>
      <w:r w:rsidR="00FB2DA7">
        <w:rPr>
          <w:rFonts w:ascii="仿宋_GB2312" w:eastAsia="仿宋_GB2312" w:hint="eastAsia"/>
          <w:sz w:val="32"/>
          <w:szCs w:val="32"/>
        </w:rPr>
        <w:t>作</w:t>
      </w:r>
      <w:r>
        <w:rPr>
          <w:rFonts w:ascii="仿宋_GB2312" w:eastAsia="仿宋_GB2312" w:hint="eastAsia"/>
          <w:sz w:val="32"/>
          <w:szCs w:val="32"/>
        </w:rPr>
        <w:t>成</w:t>
      </w:r>
      <w:proofErr w:type="gramEnd"/>
      <w:r>
        <w:rPr>
          <w:rFonts w:ascii="仿宋_GB2312" w:eastAsia="仿宋_GB2312" w:hint="eastAsia"/>
          <w:sz w:val="32"/>
          <w:szCs w:val="32"/>
        </w:rPr>
        <w:t>，经双方法定代表人或其授权代表签字、加盖公章后与本合同具有同等法律效力，</w:t>
      </w:r>
      <w:r>
        <w:rPr>
          <w:rFonts w:ascii="仿宋_GB2312" w:eastAsia="仿宋_GB2312"/>
          <w:sz w:val="32"/>
          <w:szCs w:val="32"/>
        </w:rPr>
        <w:t>可作为本合同的有效附件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C7E9534" w14:textId="77777777" w:rsidR="002C13E9" w:rsidRDefault="002B38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本合同自双方法定代表人或其授权代表签字、加盖公章之日起生效，至双方全部合同义务履行完毕时自动失效。</w:t>
      </w:r>
    </w:p>
    <w:p w14:paraId="6F2EA97B" w14:textId="77777777" w:rsidR="003D40A0" w:rsidRDefault="002B38A6" w:rsidP="00B34B5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="00454282">
        <w:rPr>
          <w:rFonts w:ascii="仿宋_GB2312" w:eastAsia="仿宋_GB2312" w:hint="eastAsia"/>
          <w:sz w:val="32"/>
          <w:szCs w:val="32"/>
        </w:rPr>
        <w:t>本合同一式六份，甲、乙方各执三</w:t>
      </w:r>
      <w:r>
        <w:rPr>
          <w:rFonts w:ascii="仿宋_GB2312" w:eastAsia="仿宋_GB2312" w:hint="eastAsia"/>
          <w:sz w:val="32"/>
          <w:szCs w:val="32"/>
        </w:rPr>
        <w:t>份，具有同等法律效力。</w:t>
      </w:r>
    </w:p>
    <w:p w14:paraId="6C28B95C" w14:textId="1836AE6F" w:rsidR="0059546D" w:rsidRDefault="0059546D" w:rsidP="00B34B5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04CE99D1" w14:textId="7D8F5733" w:rsidR="00F87F88" w:rsidRDefault="00F87F88" w:rsidP="00B34B5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7F1137DC" w14:textId="5EA6F309" w:rsidR="00F87F88" w:rsidRDefault="00F87F88" w:rsidP="00B34B5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45C67A42" w14:textId="15A81478" w:rsidR="00F87F88" w:rsidRDefault="00F87F88" w:rsidP="00B34B5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6C25FA1C" w14:textId="7EAC7E02" w:rsidR="00F87F88" w:rsidRDefault="00F87F88" w:rsidP="00B34B5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3A6B133B" w14:textId="5EB034F3" w:rsidR="00F87F88" w:rsidRDefault="00F87F88" w:rsidP="00B34B5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28EC32AF" w14:textId="6BE3A0C6" w:rsidR="00F87F88" w:rsidRDefault="00F87F88" w:rsidP="00B34B5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169BC039" w14:textId="4A52F82D" w:rsidR="00F87F88" w:rsidRDefault="00F87F88" w:rsidP="00B34B5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6C07A086" w14:textId="77777777" w:rsidR="00F87F88" w:rsidRPr="00B34B53" w:rsidRDefault="00F87F88" w:rsidP="00B34B5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8"/>
        <w:tblW w:w="995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5373"/>
      </w:tblGrid>
      <w:tr w:rsidR="002C13E9" w14:paraId="7F5E1916" w14:textId="77777777" w:rsidTr="003D40A0">
        <w:trPr>
          <w:trHeight w:val="984"/>
        </w:trPr>
        <w:tc>
          <w:tcPr>
            <w:tcW w:w="4579" w:type="dxa"/>
          </w:tcPr>
          <w:p w14:paraId="715BEAFE" w14:textId="18304BDB" w:rsidR="002C13E9" w:rsidRDefault="002B38A6" w:rsidP="003D40A0">
            <w:pPr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甲方：</w:t>
            </w:r>
            <w:r w:rsidR="00664FEB" w:rsidRPr="00664FEB">
              <w:rPr>
                <w:rFonts w:ascii="仿宋_GB2312" w:eastAsia="仿宋_GB2312" w:hint="eastAsia"/>
                <w:sz w:val="28"/>
                <w:szCs w:val="32"/>
              </w:rPr>
              <w:t>中国科学院深圳先进技术研究院</w:t>
            </w:r>
          </w:p>
        </w:tc>
        <w:tc>
          <w:tcPr>
            <w:tcW w:w="5373" w:type="dxa"/>
          </w:tcPr>
          <w:p w14:paraId="6E52F3C1" w14:textId="77777777" w:rsidR="002C13E9" w:rsidRDefault="002B38A6">
            <w:pPr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乙方</w:t>
            </w:r>
            <w:r>
              <w:rPr>
                <w:rFonts w:ascii="仿宋_GB2312" w:eastAsia="仿宋_GB2312"/>
                <w:sz w:val="28"/>
                <w:szCs w:val="32"/>
              </w:rPr>
              <w:t>：</w:t>
            </w:r>
            <w:r>
              <w:rPr>
                <w:rFonts w:ascii="仿宋_GB2312" w:eastAsia="仿宋_GB2312" w:hint="eastAsia"/>
                <w:sz w:val="28"/>
                <w:szCs w:val="32"/>
              </w:rPr>
              <w:t>深圳国家高技术产业创新中心</w:t>
            </w:r>
          </w:p>
        </w:tc>
      </w:tr>
      <w:tr w:rsidR="002C13E9" w14:paraId="0F2E11C6" w14:textId="77777777" w:rsidTr="003D40A0">
        <w:tc>
          <w:tcPr>
            <w:tcW w:w="4579" w:type="dxa"/>
          </w:tcPr>
          <w:p w14:paraId="57F5696F" w14:textId="77777777" w:rsidR="002C13E9" w:rsidRDefault="002B38A6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委托代表</w:t>
            </w:r>
            <w:r>
              <w:rPr>
                <w:rFonts w:ascii="仿宋_GB2312" w:eastAsia="仿宋_GB2312"/>
                <w:sz w:val="28"/>
                <w:szCs w:val="32"/>
              </w:rPr>
              <w:t>（</w:t>
            </w:r>
            <w:r>
              <w:rPr>
                <w:rFonts w:ascii="仿宋_GB2312" w:eastAsia="仿宋_GB2312" w:hint="eastAsia"/>
                <w:sz w:val="28"/>
                <w:szCs w:val="32"/>
              </w:rPr>
              <w:t>盖章</w:t>
            </w:r>
            <w:r>
              <w:rPr>
                <w:rFonts w:ascii="仿宋_GB2312" w:eastAsia="仿宋_GB2312"/>
                <w:sz w:val="28"/>
                <w:szCs w:val="32"/>
              </w:rPr>
              <w:t>）</w:t>
            </w:r>
          </w:p>
          <w:p w14:paraId="7CDABEAE" w14:textId="77777777" w:rsidR="002C13E9" w:rsidRDefault="002C13E9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5373" w:type="dxa"/>
          </w:tcPr>
          <w:p w14:paraId="6ED226F9" w14:textId="77777777" w:rsidR="002C13E9" w:rsidRDefault="002B38A6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委托代表</w:t>
            </w:r>
            <w:r>
              <w:rPr>
                <w:rFonts w:ascii="仿宋_GB2312" w:eastAsia="仿宋_GB2312"/>
                <w:sz w:val="28"/>
                <w:szCs w:val="32"/>
              </w:rPr>
              <w:t>（</w:t>
            </w:r>
            <w:r>
              <w:rPr>
                <w:rFonts w:ascii="仿宋_GB2312" w:eastAsia="仿宋_GB2312" w:hint="eastAsia"/>
                <w:sz w:val="28"/>
                <w:szCs w:val="32"/>
              </w:rPr>
              <w:t>盖章</w:t>
            </w:r>
            <w:r>
              <w:rPr>
                <w:rFonts w:ascii="仿宋_GB2312" w:eastAsia="仿宋_GB2312"/>
                <w:sz w:val="28"/>
                <w:szCs w:val="32"/>
              </w:rPr>
              <w:t>）</w:t>
            </w:r>
          </w:p>
        </w:tc>
      </w:tr>
      <w:tr w:rsidR="002C13E9" w14:paraId="12536412" w14:textId="77777777" w:rsidTr="003D40A0">
        <w:tc>
          <w:tcPr>
            <w:tcW w:w="4579" w:type="dxa"/>
          </w:tcPr>
          <w:p w14:paraId="756CA162" w14:textId="77777777" w:rsidR="002C13E9" w:rsidRDefault="002B38A6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日期</w:t>
            </w:r>
            <w:r>
              <w:rPr>
                <w:rFonts w:ascii="仿宋_GB2312" w:eastAsia="仿宋_GB2312"/>
                <w:sz w:val="28"/>
                <w:szCs w:val="32"/>
              </w:rPr>
              <w:t>：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   年    月    日</w:t>
            </w:r>
          </w:p>
        </w:tc>
        <w:tc>
          <w:tcPr>
            <w:tcW w:w="5373" w:type="dxa"/>
          </w:tcPr>
          <w:p w14:paraId="63781F3D" w14:textId="77777777" w:rsidR="002C13E9" w:rsidRDefault="002B38A6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日</w:t>
            </w:r>
            <w:r w:rsidR="003D40A0">
              <w:rPr>
                <w:rFonts w:ascii="仿宋_GB2312" w:eastAsia="仿宋_GB2312" w:hint="eastAsia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32"/>
              </w:rPr>
              <w:t>期</w:t>
            </w:r>
            <w:r>
              <w:rPr>
                <w:rFonts w:ascii="仿宋_GB2312" w:eastAsia="仿宋_GB2312"/>
                <w:sz w:val="28"/>
                <w:szCs w:val="32"/>
              </w:rPr>
              <w:t>：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   年    月    日</w:t>
            </w:r>
          </w:p>
        </w:tc>
      </w:tr>
      <w:tr w:rsidR="002C13E9" w14:paraId="537D1863" w14:textId="77777777" w:rsidTr="003D40A0">
        <w:tc>
          <w:tcPr>
            <w:tcW w:w="4579" w:type="dxa"/>
          </w:tcPr>
          <w:p w14:paraId="2432B226" w14:textId="77777777" w:rsidR="002C13E9" w:rsidRDefault="002C13E9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5373" w:type="dxa"/>
          </w:tcPr>
          <w:p w14:paraId="47E92AB4" w14:textId="77777777" w:rsidR="002C13E9" w:rsidRDefault="002B38A6">
            <w:pPr>
              <w:spacing w:line="360" w:lineRule="auto"/>
              <w:ind w:left="1400" w:hangingChars="500" w:hanging="1400"/>
              <w:jc w:val="left"/>
              <w:rPr>
                <w:rFonts w:ascii="仿宋_GB2312" w:eastAsia="仿宋_GB2312"/>
                <w:color w:val="FF0000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开户银行</w:t>
            </w:r>
            <w:r>
              <w:rPr>
                <w:rFonts w:ascii="仿宋_GB2312" w:eastAsia="仿宋_GB2312"/>
                <w:sz w:val="28"/>
                <w:szCs w:val="32"/>
              </w:rPr>
              <w:t>：</w:t>
            </w:r>
            <w:r>
              <w:rPr>
                <w:rFonts w:ascii="仿宋_GB2312" w:eastAsia="仿宋_GB2312" w:hint="eastAsia"/>
                <w:sz w:val="28"/>
                <w:szCs w:val="32"/>
              </w:rPr>
              <w:t>招商银行深圳高新园支行</w:t>
            </w:r>
          </w:p>
          <w:p w14:paraId="57181F7E" w14:textId="77777777" w:rsidR="002C13E9" w:rsidRDefault="002B38A6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开</w:t>
            </w:r>
            <w:r w:rsidR="003D40A0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32"/>
              </w:rPr>
              <w:t>户</w:t>
            </w:r>
            <w:r w:rsidR="003D40A0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32"/>
              </w:rPr>
              <w:t>名</w:t>
            </w:r>
            <w:r>
              <w:rPr>
                <w:rFonts w:ascii="仿宋_GB2312" w:eastAsia="仿宋_GB2312"/>
                <w:sz w:val="28"/>
                <w:szCs w:val="32"/>
              </w:rPr>
              <w:t>：</w:t>
            </w:r>
            <w:r>
              <w:rPr>
                <w:rFonts w:ascii="仿宋_GB2312" w:eastAsia="仿宋_GB2312" w:hint="eastAsia"/>
                <w:sz w:val="28"/>
                <w:szCs w:val="32"/>
              </w:rPr>
              <w:t>深圳国家高技术产业创新中心</w:t>
            </w:r>
          </w:p>
        </w:tc>
      </w:tr>
    </w:tbl>
    <w:p w14:paraId="011D7239" w14:textId="77777777" w:rsidR="002C13E9" w:rsidRDefault="002C13E9" w:rsidP="0059546D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2C13E9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0E543" w16cex:dateUtc="2020-12-13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4B9F8F" w16cid:durableId="2380E5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AC927" w14:textId="77777777" w:rsidR="00AB7DBD" w:rsidRDefault="00AB7DBD">
      <w:r>
        <w:separator/>
      </w:r>
    </w:p>
  </w:endnote>
  <w:endnote w:type="continuationSeparator" w:id="0">
    <w:p w14:paraId="20425F68" w14:textId="77777777" w:rsidR="00AB7DBD" w:rsidRDefault="00AB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916792"/>
    </w:sdtPr>
    <w:sdtEndPr>
      <w:rPr>
        <w:rFonts w:ascii="Times New Roman" w:hAnsi="Times New Roman" w:cs="Times New Roman"/>
        <w:sz w:val="21"/>
      </w:rPr>
    </w:sdtEndPr>
    <w:sdtContent>
      <w:p w14:paraId="125F118C" w14:textId="0D1AE57D" w:rsidR="002C13E9" w:rsidRDefault="002B38A6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="0075716B" w:rsidRPr="0075716B">
          <w:rPr>
            <w:rFonts w:ascii="Times New Roman" w:hAnsi="Times New Roman" w:cs="Times New Roman"/>
            <w:noProof/>
            <w:sz w:val="21"/>
            <w:lang w:val="zh-CN"/>
          </w:rPr>
          <w:t>7</w:t>
        </w:r>
        <w:r>
          <w:rPr>
            <w:rFonts w:ascii="Times New Roman" w:hAnsi="Times New Roman" w:cs="Times New Roman"/>
            <w:sz w:val="21"/>
          </w:rPr>
          <w:fldChar w:fldCharType="end"/>
        </w:r>
        <w:r w:rsidR="00CC1A85">
          <w:rPr>
            <w:rFonts w:ascii="Times New Roman" w:hAnsi="Times New Roman" w:cs="Times New Roman"/>
            <w:sz w:val="21"/>
          </w:rPr>
          <w:t>/8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1B37A" w14:textId="77777777" w:rsidR="00AB7DBD" w:rsidRDefault="00AB7DBD">
      <w:r>
        <w:separator/>
      </w:r>
    </w:p>
  </w:footnote>
  <w:footnote w:type="continuationSeparator" w:id="0">
    <w:p w14:paraId="28BAA9FB" w14:textId="77777777" w:rsidR="00AB7DBD" w:rsidRDefault="00AB7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9D"/>
    <w:rsid w:val="0001072B"/>
    <w:rsid w:val="00025C0B"/>
    <w:rsid w:val="00026222"/>
    <w:rsid w:val="00027E4E"/>
    <w:rsid w:val="00034CE8"/>
    <w:rsid w:val="00034FE2"/>
    <w:rsid w:val="00037047"/>
    <w:rsid w:val="00040741"/>
    <w:rsid w:val="000417CF"/>
    <w:rsid w:val="000443D6"/>
    <w:rsid w:val="00047668"/>
    <w:rsid w:val="00053B1B"/>
    <w:rsid w:val="000558F1"/>
    <w:rsid w:val="00057D94"/>
    <w:rsid w:val="00061EEB"/>
    <w:rsid w:val="00062A83"/>
    <w:rsid w:val="000657A1"/>
    <w:rsid w:val="000679DF"/>
    <w:rsid w:val="00072F71"/>
    <w:rsid w:val="00073CE1"/>
    <w:rsid w:val="00083691"/>
    <w:rsid w:val="0009085B"/>
    <w:rsid w:val="000A4C26"/>
    <w:rsid w:val="000B71B3"/>
    <w:rsid w:val="000D47CE"/>
    <w:rsid w:val="000E0D15"/>
    <w:rsid w:val="000E3C5A"/>
    <w:rsid w:val="000E5FE7"/>
    <w:rsid w:val="00102698"/>
    <w:rsid w:val="00105F68"/>
    <w:rsid w:val="00107903"/>
    <w:rsid w:val="0012601D"/>
    <w:rsid w:val="00146472"/>
    <w:rsid w:val="00152A4D"/>
    <w:rsid w:val="0015409F"/>
    <w:rsid w:val="00154D10"/>
    <w:rsid w:val="00156DA1"/>
    <w:rsid w:val="00170860"/>
    <w:rsid w:val="001824AD"/>
    <w:rsid w:val="001A38D6"/>
    <w:rsid w:val="001E0E92"/>
    <w:rsid w:val="001F699B"/>
    <w:rsid w:val="00226626"/>
    <w:rsid w:val="0024675B"/>
    <w:rsid w:val="002524A3"/>
    <w:rsid w:val="00252D05"/>
    <w:rsid w:val="002563EF"/>
    <w:rsid w:val="0027235F"/>
    <w:rsid w:val="00274C03"/>
    <w:rsid w:val="002A4202"/>
    <w:rsid w:val="002B0DEC"/>
    <w:rsid w:val="002B38A6"/>
    <w:rsid w:val="002C13E9"/>
    <w:rsid w:val="002E4CD6"/>
    <w:rsid w:val="00305E10"/>
    <w:rsid w:val="00324DF9"/>
    <w:rsid w:val="003441D4"/>
    <w:rsid w:val="00347FEC"/>
    <w:rsid w:val="00374FE3"/>
    <w:rsid w:val="00380E94"/>
    <w:rsid w:val="003828B2"/>
    <w:rsid w:val="00386044"/>
    <w:rsid w:val="003B1473"/>
    <w:rsid w:val="003B19CE"/>
    <w:rsid w:val="003B60B8"/>
    <w:rsid w:val="003C13DE"/>
    <w:rsid w:val="003C21E9"/>
    <w:rsid w:val="003C2EE0"/>
    <w:rsid w:val="003C7011"/>
    <w:rsid w:val="003D2A1F"/>
    <w:rsid w:val="003D40A0"/>
    <w:rsid w:val="003D6CF4"/>
    <w:rsid w:val="003E07FF"/>
    <w:rsid w:val="003E29A5"/>
    <w:rsid w:val="003E2BCB"/>
    <w:rsid w:val="003E485B"/>
    <w:rsid w:val="00403112"/>
    <w:rsid w:val="004150E3"/>
    <w:rsid w:val="00452B17"/>
    <w:rsid w:val="00454282"/>
    <w:rsid w:val="004545FD"/>
    <w:rsid w:val="004571ED"/>
    <w:rsid w:val="00461A31"/>
    <w:rsid w:val="0046568D"/>
    <w:rsid w:val="0047694C"/>
    <w:rsid w:val="00477580"/>
    <w:rsid w:val="004944E3"/>
    <w:rsid w:val="00495E66"/>
    <w:rsid w:val="004A4442"/>
    <w:rsid w:val="004A69BA"/>
    <w:rsid w:val="004C1B77"/>
    <w:rsid w:val="004C50DE"/>
    <w:rsid w:val="004D3568"/>
    <w:rsid w:val="004D72A1"/>
    <w:rsid w:val="004E0B95"/>
    <w:rsid w:val="004E5F19"/>
    <w:rsid w:val="004F0496"/>
    <w:rsid w:val="004F546D"/>
    <w:rsid w:val="0050580A"/>
    <w:rsid w:val="005063AA"/>
    <w:rsid w:val="005106CD"/>
    <w:rsid w:val="00512BCB"/>
    <w:rsid w:val="00526A5C"/>
    <w:rsid w:val="00537755"/>
    <w:rsid w:val="00544FA3"/>
    <w:rsid w:val="0054557A"/>
    <w:rsid w:val="00545D55"/>
    <w:rsid w:val="00560015"/>
    <w:rsid w:val="00565028"/>
    <w:rsid w:val="00570784"/>
    <w:rsid w:val="00574C30"/>
    <w:rsid w:val="00577142"/>
    <w:rsid w:val="00586A33"/>
    <w:rsid w:val="0058737D"/>
    <w:rsid w:val="0059546D"/>
    <w:rsid w:val="005C606C"/>
    <w:rsid w:val="005F796F"/>
    <w:rsid w:val="00607169"/>
    <w:rsid w:val="00615F73"/>
    <w:rsid w:val="00626635"/>
    <w:rsid w:val="006268AF"/>
    <w:rsid w:val="0063223F"/>
    <w:rsid w:val="006331B6"/>
    <w:rsid w:val="00644451"/>
    <w:rsid w:val="00644638"/>
    <w:rsid w:val="00645A8F"/>
    <w:rsid w:val="00660870"/>
    <w:rsid w:val="00664FEB"/>
    <w:rsid w:val="00671809"/>
    <w:rsid w:val="00686C4F"/>
    <w:rsid w:val="006A60CB"/>
    <w:rsid w:val="006C446F"/>
    <w:rsid w:val="006D67D2"/>
    <w:rsid w:val="006D7F9D"/>
    <w:rsid w:val="006E130A"/>
    <w:rsid w:val="006E7F5A"/>
    <w:rsid w:val="006F587D"/>
    <w:rsid w:val="006F64EE"/>
    <w:rsid w:val="006F76FB"/>
    <w:rsid w:val="00705D88"/>
    <w:rsid w:val="00706A06"/>
    <w:rsid w:val="00714D97"/>
    <w:rsid w:val="00715CC3"/>
    <w:rsid w:val="00717025"/>
    <w:rsid w:val="0072107C"/>
    <w:rsid w:val="0072177C"/>
    <w:rsid w:val="00740CC4"/>
    <w:rsid w:val="00744846"/>
    <w:rsid w:val="00755ACD"/>
    <w:rsid w:val="0075678D"/>
    <w:rsid w:val="0075716B"/>
    <w:rsid w:val="00757291"/>
    <w:rsid w:val="00770A37"/>
    <w:rsid w:val="00776CA1"/>
    <w:rsid w:val="00790437"/>
    <w:rsid w:val="007A7424"/>
    <w:rsid w:val="007B2142"/>
    <w:rsid w:val="007B5D4C"/>
    <w:rsid w:val="007D0F10"/>
    <w:rsid w:val="007D285C"/>
    <w:rsid w:val="007D6318"/>
    <w:rsid w:val="007E1909"/>
    <w:rsid w:val="007E215C"/>
    <w:rsid w:val="007E50BA"/>
    <w:rsid w:val="007F0C57"/>
    <w:rsid w:val="007F30DC"/>
    <w:rsid w:val="008021BB"/>
    <w:rsid w:val="00807A05"/>
    <w:rsid w:val="00820423"/>
    <w:rsid w:val="00820DBA"/>
    <w:rsid w:val="00833685"/>
    <w:rsid w:val="00836D37"/>
    <w:rsid w:val="00837826"/>
    <w:rsid w:val="008572D5"/>
    <w:rsid w:val="00857F20"/>
    <w:rsid w:val="008708A0"/>
    <w:rsid w:val="00874284"/>
    <w:rsid w:val="00881C6D"/>
    <w:rsid w:val="00891471"/>
    <w:rsid w:val="008A14D1"/>
    <w:rsid w:val="008A4AC8"/>
    <w:rsid w:val="008C52D5"/>
    <w:rsid w:val="008D38B1"/>
    <w:rsid w:val="008D3A35"/>
    <w:rsid w:val="008D7558"/>
    <w:rsid w:val="008D7B6F"/>
    <w:rsid w:val="008E008F"/>
    <w:rsid w:val="008E3433"/>
    <w:rsid w:val="008E47A3"/>
    <w:rsid w:val="008E532D"/>
    <w:rsid w:val="008E6B69"/>
    <w:rsid w:val="008E6E8F"/>
    <w:rsid w:val="008F0D79"/>
    <w:rsid w:val="00920741"/>
    <w:rsid w:val="00924F4B"/>
    <w:rsid w:val="00940870"/>
    <w:rsid w:val="0094321B"/>
    <w:rsid w:val="00945254"/>
    <w:rsid w:val="0095666B"/>
    <w:rsid w:val="00961AC2"/>
    <w:rsid w:val="009660CE"/>
    <w:rsid w:val="0098289D"/>
    <w:rsid w:val="00985439"/>
    <w:rsid w:val="00994DB9"/>
    <w:rsid w:val="0099777F"/>
    <w:rsid w:val="009A47DC"/>
    <w:rsid w:val="009D12AD"/>
    <w:rsid w:val="009D2F4A"/>
    <w:rsid w:val="009D3376"/>
    <w:rsid w:val="009E7A2F"/>
    <w:rsid w:val="009F2D0E"/>
    <w:rsid w:val="009F61C8"/>
    <w:rsid w:val="009F6791"/>
    <w:rsid w:val="00A04F73"/>
    <w:rsid w:val="00A12F09"/>
    <w:rsid w:val="00A319EC"/>
    <w:rsid w:val="00A31B27"/>
    <w:rsid w:val="00A31B75"/>
    <w:rsid w:val="00A34352"/>
    <w:rsid w:val="00A41E11"/>
    <w:rsid w:val="00A54033"/>
    <w:rsid w:val="00A579CD"/>
    <w:rsid w:val="00A630C2"/>
    <w:rsid w:val="00A7152D"/>
    <w:rsid w:val="00A97910"/>
    <w:rsid w:val="00AB361A"/>
    <w:rsid w:val="00AB5CC2"/>
    <w:rsid w:val="00AB7D93"/>
    <w:rsid w:val="00AB7DBD"/>
    <w:rsid w:val="00AC3F69"/>
    <w:rsid w:val="00AC6748"/>
    <w:rsid w:val="00AC7DE0"/>
    <w:rsid w:val="00AD319C"/>
    <w:rsid w:val="00B01AAE"/>
    <w:rsid w:val="00B214F0"/>
    <w:rsid w:val="00B2332F"/>
    <w:rsid w:val="00B26D85"/>
    <w:rsid w:val="00B34B53"/>
    <w:rsid w:val="00B44391"/>
    <w:rsid w:val="00B50CE9"/>
    <w:rsid w:val="00B51B22"/>
    <w:rsid w:val="00B56AAE"/>
    <w:rsid w:val="00B72013"/>
    <w:rsid w:val="00B73322"/>
    <w:rsid w:val="00B84DF2"/>
    <w:rsid w:val="00B93FB0"/>
    <w:rsid w:val="00B94E80"/>
    <w:rsid w:val="00B95E11"/>
    <w:rsid w:val="00BB3FB5"/>
    <w:rsid w:val="00BB45D0"/>
    <w:rsid w:val="00BB73A1"/>
    <w:rsid w:val="00BB7F92"/>
    <w:rsid w:val="00BC2955"/>
    <w:rsid w:val="00BF1FF4"/>
    <w:rsid w:val="00C05085"/>
    <w:rsid w:val="00C2473C"/>
    <w:rsid w:val="00C25D89"/>
    <w:rsid w:val="00C268F5"/>
    <w:rsid w:val="00C42519"/>
    <w:rsid w:val="00C53578"/>
    <w:rsid w:val="00C700BE"/>
    <w:rsid w:val="00C709E4"/>
    <w:rsid w:val="00C71826"/>
    <w:rsid w:val="00C77FAE"/>
    <w:rsid w:val="00C83461"/>
    <w:rsid w:val="00C84BF8"/>
    <w:rsid w:val="00C868A6"/>
    <w:rsid w:val="00C92A7E"/>
    <w:rsid w:val="00CB214B"/>
    <w:rsid w:val="00CB5674"/>
    <w:rsid w:val="00CC1A85"/>
    <w:rsid w:val="00CD7D9B"/>
    <w:rsid w:val="00CF35D5"/>
    <w:rsid w:val="00CF3628"/>
    <w:rsid w:val="00D2323B"/>
    <w:rsid w:val="00D42646"/>
    <w:rsid w:val="00D577F7"/>
    <w:rsid w:val="00D60BBB"/>
    <w:rsid w:val="00D66254"/>
    <w:rsid w:val="00D71ADE"/>
    <w:rsid w:val="00DB02EA"/>
    <w:rsid w:val="00DB0B9C"/>
    <w:rsid w:val="00DB448A"/>
    <w:rsid w:val="00DD6120"/>
    <w:rsid w:val="00DE5D60"/>
    <w:rsid w:val="00DE746E"/>
    <w:rsid w:val="00DE78F3"/>
    <w:rsid w:val="00DF03A4"/>
    <w:rsid w:val="00DF58BE"/>
    <w:rsid w:val="00DF7CBA"/>
    <w:rsid w:val="00E11817"/>
    <w:rsid w:val="00E120A7"/>
    <w:rsid w:val="00E23236"/>
    <w:rsid w:val="00E3290C"/>
    <w:rsid w:val="00E32C45"/>
    <w:rsid w:val="00E60672"/>
    <w:rsid w:val="00E6189F"/>
    <w:rsid w:val="00E72660"/>
    <w:rsid w:val="00E94EF6"/>
    <w:rsid w:val="00E96A44"/>
    <w:rsid w:val="00EA2FB5"/>
    <w:rsid w:val="00EA328E"/>
    <w:rsid w:val="00EC7644"/>
    <w:rsid w:val="00EE543E"/>
    <w:rsid w:val="00EF1241"/>
    <w:rsid w:val="00F16595"/>
    <w:rsid w:val="00F24B79"/>
    <w:rsid w:val="00F26D55"/>
    <w:rsid w:val="00F368FE"/>
    <w:rsid w:val="00F37598"/>
    <w:rsid w:val="00F42B14"/>
    <w:rsid w:val="00F44282"/>
    <w:rsid w:val="00F50963"/>
    <w:rsid w:val="00F53438"/>
    <w:rsid w:val="00F62B54"/>
    <w:rsid w:val="00F71ED2"/>
    <w:rsid w:val="00F73CEF"/>
    <w:rsid w:val="00F769F1"/>
    <w:rsid w:val="00F87F88"/>
    <w:rsid w:val="00F934D9"/>
    <w:rsid w:val="00F952EE"/>
    <w:rsid w:val="00F9548B"/>
    <w:rsid w:val="00FB2DA7"/>
    <w:rsid w:val="00FC1C91"/>
    <w:rsid w:val="00FD366F"/>
    <w:rsid w:val="00FD4340"/>
    <w:rsid w:val="00FE5CB2"/>
    <w:rsid w:val="00FF1BDE"/>
    <w:rsid w:val="00FF5CA0"/>
    <w:rsid w:val="00FF7762"/>
    <w:rsid w:val="37AE5009"/>
    <w:rsid w:val="5A0B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A7E07"/>
  <w15:docId w15:val="{F2F5114C-DAAD-4A0E-9770-6B730CD6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aa">
    <w:name w:val="条目标题"/>
    <w:basedOn w:val="a"/>
    <w:link w:val="Char3"/>
    <w:qFormat/>
    <w:pPr>
      <w:spacing w:line="400" w:lineRule="exact"/>
    </w:pPr>
    <w:rPr>
      <w:rFonts w:ascii="黑体" w:eastAsia="黑体" w:hAnsi="Times New Roman" w:cs="Times New Roman"/>
      <w:spacing w:val="6"/>
      <w:sz w:val="28"/>
      <w:szCs w:val="32"/>
    </w:rPr>
  </w:style>
  <w:style w:type="character" w:customStyle="1" w:styleId="Char3">
    <w:name w:val="条目标题 Char"/>
    <w:link w:val="aa"/>
    <w:rPr>
      <w:rFonts w:ascii="黑体" w:eastAsia="黑体" w:hAnsi="Times New Roman" w:cs="Times New Roman"/>
      <w:spacing w:val="6"/>
      <w:sz w:val="28"/>
      <w:szCs w:val="32"/>
    </w:rPr>
  </w:style>
  <w:style w:type="table" w:customStyle="1" w:styleId="1">
    <w:name w:val="网格型1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99"/>
    <w:rsid w:val="00F26D55"/>
    <w:pPr>
      <w:ind w:firstLineChars="200" w:firstLine="420"/>
    </w:pPr>
  </w:style>
  <w:style w:type="paragraph" w:styleId="ac">
    <w:name w:val="annotation subject"/>
    <w:basedOn w:val="a3"/>
    <w:next w:val="a3"/>
    <w:link w:val="Char4"/>
    <w:uiPriority w:val="99"/>
    <w:semiHidden/>
    <w:unhideWhenUsed/>
    <w:rsid w:val="004545FD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4545F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4">
    <w:name w:val="批注主题 Char"/>
    <w:basedOn w:val="Char"/>
    <w:link w:val="ac"/>
    <w:uiPriority w:val="99"/>
    <w:semiHidden/>
    <w:rsid w:val="004545FD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WANGChen</cp:lastModifiedBy>
  <cp:revision>7</cp:revision>
  <cp:lastPrinted>2020-12-16T01:26:00Z</cp:lastPrinted>
  <dcterms:created xsi:type="dcterms:W3CDTF">2021-12-02T06:30:00Z</dcterms:created>
  <dcterms:modified xsi:type="dcterms:W3CDTF">2021-12-03T06:20:00Z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